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663FE9" w:rsidRPr="00722F04" w:rsidRDefault="00AB779E">
      <w:pPr>
        <w:pStyle w:val="Heading2"/>
        <w:jc w:val="center"/>
        <w:rPr>
          <w:rFonts w:asciiTheme="minorHAnsi" w:hAnsiTheme="minorHAnsi" w:cstheme="minorHAnsi"/>
          <w:sz w:val="22"/>
          <w:szCs w:val="22"/>
        </w:rPr>
      </w:pPr>
      <w:bookmarkStart w:id="0" w:name="_heading=h.gjdgxs" w:colFirst="0" w:colLast="0"/>
      <w:bookmarkEnd w:id="0"/>
      <w:r w:rsidRPr="00722F04">
        <w:rPr>
          <w:rFonts w:asciiTheme="minorHAnsi" w:hAnsiTheme="minorHAnsi" w:cstheme="minorHAnsi"/>
          <w:sz w:val="22"/>
          <w:szCs w:val="22"/>
        </w:rPr>
        <w:t>FORM A. Tender Application</w:t>
      </w:r>
    </w:p>
    <w:p w14:paraId="00000002" w14:textId="77777777" w:rsidR="00663FE9" w:rsidRPr="00722F04" w:rsidRDefault="00663FE9">
      <w:pPr>
        <w:spacing w:after="0" w:line="276" w:lineRule="auto"/>
        <w:jc w:val="center"/>
        <w:rPr>
          <w:rFonts w:asciiTheme="minorHAnsi" w:hAnsiTheme="minorHAnsi" w:cstheme="minorHAnsi"/>
          <w:b/>
          <w:sz w:val="20"/>
          <w:szCs w:val="20"/>
        </w:rPr>
      </w:pPr>
    </w:p>
    <w:tbl>
      <w:tblPr>
        <w:tblStyle w:val="a"/>
        <w:tblW w:w="99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334"/>
        <w:gridCol w:w="4593"/>
      </w:tblGrid>
      <w:tr w:rsidR="00663FE9" w:rsidRPr="00722F04" w14:paraId="168F7C9C" w14:textId="77777777">
        <w:trPr>
          <w:trHeight w:val="440"/>
        </w:trPr>
        <w:tc>
          <w:tcPr>
            <w:tcW w:w="9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3" w14:textId="77777777" w:rsidR="00663FE9" w:rsidRPr="00722F04" w:rsidRDefault="00AB779E">
            <w:pPr>
              <w:spacing w:after="0" w:line="276" w:lineRule="auto"/>
              <w:ind w:left="100"/>
              <w:jc w:val="center"/>
              <w:rPr>
                <w:rFonts w:asciiTheme="minorHAnsi" w:hAnsiTheme="minorHAnsi" w:cstheme="minorHAnsi"/>
                <w:sz w:val="16"/>
                <w:szCs w:val="16"/>
              </w:rPr>
            </w:pPr>
            <w:r w:rsidRPr="00722F04">
              <w:rPr>
                <w:rFonts w:asciiTheme="minorHAnsi" w:hAnsiTheme="minorHAnsi" w:cstheme="minorHAnsi"/>
                <w:sz w:val="16"/>
                <w:szCs w:val="16"/>
              </w:rPr>
              <w:t>To be filled in by an ATIC employee</w:t>
            </w:r>
          </w:p>
        </w:tc>
      </w:tr>
      <w:tr w:rsidR="00663FE9" w:rsidRPr="00722F04" w14:paraId="19AC3C9F" w14:textId="77777777">
        <w:trPr>
          <w:trHeight w:val="500"/>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05" w14:textId="77777777" w:rsidR="00663FE9" w:rsidRPr="00722F04" w:rsidRDefault="00AB779E">
            <w:pPr>
              <w:spacing w:after="0" w:line="276" w:lineRule="auto"/>
              <w:ind w:left="100"/>
              <w:rPr>
                <w:rFonts w:asciiTheme="minorHAnsi" w:hAnsiTheme="minorHAnsi" w:cstheme="minorHAnsi"/>
                <w:sz w:val="16"/>
                <w:szCs w:val="16"/>
              </w:rPr>
            </w:pPr>
            <w:r w:rsidRPr="00722F04">
              <w:rPr>
                <w:rFonts w:asciiTheme="minorHAnsi" w:hAnsiTheme="minorHAnsi" w:cstheme="minorHAnsi"/>
                <w:sz w:val="16"/>
                <w:szCs w:val="16"/>
              </w:rPr>
              <w:t>Date of receipt of the offer by ATIC</w:t>
            </w: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06" w14:textId="77777777" w:rsidR="00663FE9" w:rsidRPr="00722F04" w:rsidRDefault="00AB779E">
            <w:pPr>
              <w:spacing w:after="0" w:line="276" w:lineRule="auto"/>
              <w:ind w:left="100"/>
              <w:rPr>
                <w:rFonts w:asciiTheme="minorHAnsi" w:hAnsiTheme="minorHAnsi" w:cstheme="minorHAnsi"/>
                <w:sz w:val="16"/>
                <w:szCs w:val="16"/>
              </w:rPr>
            </w:pPr>
            <w:r w:rsidRPr="00722F04">
              <w:rPr>
                <w:rFonts w:asciiTheme="minorHAnsi" w:hAnsiTheme="minorHAnsi" w:cstheme="minorHAnsi"/>
                <w:sz w:val="16"/>
                <w:szCs w:val="16"/>
              </w:rPr>
              <w:t>Registration number</w:t>
            </w:r>
          </w:p>
        </w:tc>
      </w:tr>
      <w:tr w:rsidR="00663FE9" w:rsidRPr="00722F04" w14:paraId="7F9E7254" w14:textId="77777777">
        <w:trPr>
          <w:trHeight w:val="585"/>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7" w14:textId="77777777" w:rsidR="00663FE9" w:rsidRPr="00722F04" w:rsidRDefault="00AB779E">
            <w:pPr>
              <w:spacing w:after="0" w:line="276" w:lineRule="auto"/>
              <w:ind w:left="100"/>
              <w:rPr>
                <w:rFonts w:asciiTheme="minorHAnsi" w:hAnsiTheme="minorHAnsi" w:cstheme="minorHAnsi"/>
                <w:sz w:val="16"/>
                <w:szCs w:val="16"/>
              </w:rPr>
            </w:pPr>
            <w:r w:rsidRPr="00722F04">
              <w:rPr>
                <w:rFonts w:asciiTheme="minorHAnsi" w:hAnsiTheme="minorHAnsi" w:cstheme="minorHAnsi"/>
                <w:sz w:val="16"/>
                <w:szCs w:val="16"/>
              </w:rPr>
              <w:t>"______" ________________ 2021</w:t>
            </w:r>
          </w:p>
          <w:p w14:paraId="00000008" w14:textId="77777777" w:rsidR="00663FE9" w:rsidRPr="00722F04" w:rsidRDefault="00663FE9">
            <w:pPr>
              <w:spacing w:after="0" w:line="276" w:lineRule="auto"/>
              <w:ind w:left="100"/>
              <w:rPr>
                <w:rFonts w:asciiTheme="minorHAnsi" w:hAnsiTheme="minorHAnsi" w:cstheme="minorHAnsi"/>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9" w14:textId="77777777" w:rsidR="00663FE9" w:rsidRPr="00722F04" w:rsidRDefault="00AB779E">
            <w:pPr>
              <w:spacing w:after="0" w:line="276" w:lineRule="auto"/>
              <w:ind w:left="100"/>
              <w:rPr>
                <w:rFonts w:asciiTheme="minorHAnsi" w:hAnsiTheme="minorHAnsi" w:cstheme="minorHAnsi"/>
                <w:sz w:val="16"/>
                <w:szCs w:val="16"/>
              </w:rPr>
            </w:pPr>
            <w:r w:rsidRPr="00722F04">
              <w:rPr>
                <w:rFonts w:asciiTheme="minorHAnsi" w:hAnsiTheme="minorHAnsi" w:cstheme="minorHAnsi"/>
                <w:sz w:val="16"/>
                <w:szCs w:val="16"/>
              </w:rPr>
              <w:t>No. _________</w:t>
            </w:r>
          </w:p>
          <w:p w14:paraId="0000000A" w14:textId="77777777" w:rsidR="00663FE9" w:rsidRPr="00722F04" w:rsidRDefault="00663FE9">
            <w:pPr>
              <w:spacing w:after="0" w:line="276" w:lineRule="auto"/>
              <w:ind w:left="100"/>
              <w:rPr>
                <w:rFonts w:asciiTheme="minorHAnsi" w:hAnsiTheme="minorHAnsi" w:cstheme="minorHAnsi"/>
                <w:sz w:val="16"/>
                <w:szCs w:val="16"/>
              </w:rPr>
            </w:pPr>
          </w:p>
        </w:tc>
      </w:tr>
      <w:tr w:rsidR="00663FE9" w:rsidRPr="00722F04" w14:paraId="7C950729" w14:textId="77777777">
        <w:trPr>
          <w:trHeight w:val="614"/>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B" w14:textId="77777777" w:rsidR="00663FE9" w:rsidRPr="00722F04" w:rsidRDefault="00AB779E">
            <w:pPr>
              <w:spacing w:after="0" w:line="276" w:lineRule="auto"/>
              <w:ind w:left="100"/>
              <w:rPr>
                <w:rFonts w:asciiTheme="minorHAnsi" w:hAnsiTheme="minorHAnsi" w:cstheme="minorHAnsi"/>
                <w:sz w:val="16"/>
                <w:szCs w:val="16"/>
              </w:rPr>
            </w:pPr>
            <w:r w:rsidRPr="00722F04">
              <w:rPr>
                <w:rFonts w:asciiTheme="minorHAnsi" w:hAnsiTheme="minorHAnsi" w:cstheme="minorHAnsi"/>
                <w:sz w:val="16"/>
                <w:szCs w:val="16"/>
              </w:rPr>
              <w:t>Full Name ____________________</w:t>
            </w:r>
          </w:p>
          <w:p w14:paraId="0000000C" w14:textId="77777777" w:rsidR="00663FE9" w:rsidRPr="00722F04" w:rsidRDefault="00663FE9">
            <w:pPr>
              <w:spacing w:after="0" w:line="276" w:lineRule="auto"/>
              <w:ind w:left="100"/>
              <w:rPr>
                <w:rFonts w:asciiTheme="minorHAnsi" w:hAnsiTheme="minorHAnsi" w:cstheme="minorHAnsi"/>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D" w14:textId="77777777" w:rsidR="00663FE9" w:rsidRPr="00722F04" w:rsidRDefault="00AB779E">
            <w:pPr>
              <w:spacing w:after="0" w:line="276" w:lineRule="auto"/>
              <w:ind w:left="100"/>
              <w:rPr>
                <w:rFonts w:asciiTheme="minorHAnsi" w:hAnsiTheme="minorHAnsi" w:cstheme="minorHAnsi"/>
                <w:sz w:val="16"/>
                <w:szCs w:val="16"/>
              </w:rPr>
            </w:pPr>
            <w:r w:rsidRPr="00722F04">
              <w:rPr>
                <w:rFonts w:asciiTheme="minorHAnsi" w:hAnsiTheme="minorHAnsi" w:cstheme="minorHAnsi"/>
                <w:sz w:val="16"/>
                <w:szCs w:val="16"/>
              </w:rPr>
              <w:t>signature ________________________</w:t>
            </w:r>
          </w:p>
          <w:p w14:paraId="0000000E" w14:textId="77777777" w:rsidR="00663FE9" w:rsidRPr="00722F04" w:rsidRDefault="00663FE9">
            <w:pPr>
              <w:spacing w:after="0" w:line="276" w:lineRule="auto"/>
              <w:ind w:left="100"/>
              <w:rPr>
                <w:rFonts w:asciiTheme="minorHAnsi" w:hAnsiTheme="minorHAnsi" w:cstheme="minorHAnsi"/>
                <w:sz w:val="16"/>
                <w:szCs w:val="16"/>
              </w:rPr>
            </w:pPr>
          </w:p>
        </w:tc>
      </w:tr>
    </w:tbl>
    <w:p w14:paraId="0000000F" w14:textId="77777777" w:rsidR="00663FE9" w:rsidRPr="00722F04" w:rsidRDefault="00663FE9">
      <w:pPr>
        <w:spacing w:after="0" w:line="276" w:lineRule="auto"/>
        <w:jc w:val="center"/>
        <w:rPr>
          <w:rFonts w:asciiTheme="minorHAnsi" w:hAnsiTheme="minorHAnsi" w:cstheme="minorHAnsi"/>
          <w:b/>
          <w:color w:val="FF0000"/>
          <w:sz w:val="20"/>
          <w:szCs w:val="20"/>
        </w:rPr>
      </w:pPr>
    </w:p>
    <w:p w14:paraId="00000010" w14:textId="77777777" w:rsidR="00663FE9" w:rsidRPr="00722F04" w:rsidRDefault="00AB779E">
      <w:pPr>
        <w:spacing w:after="0" w:line="276" w:lineRule="auto"/>
        <w:jc w:val="center"/>
        <w:rPr>
          <w:rFonts w:asciiTheme="minorHAnsi" w:hAnsiTheme="minorHAnsi" w:cstheme="minorHAnsi"/>
          <w:b/>
          <w:sz w:val="20"/>
          <w:szCs w:val="20"/>
        </w:rPr>
      </w:pPr>
      <w:r w:rsidRPr="00722F04">
        <w:rPr>
          <w:rFonts w:asciiTheme="minorHAnsi" w:hAnsiTheme="minorHAnsi" w:cstheme="minorHAnsi"/>
          <w:b/>
          <w:sz w:val="20"/>
          <w:szCs w:val="20"/>
        </w:rPr>
        <w:t>APPLICATION FOR PARTICIPATION IN TENDER</w:t>
      </w:r>
    </w:p>
    <w:p w14:paraId="00000011" w14:textId="77777777" w:rsidR="00663FE9" w:rsidRPr="00722F04" w:rsidRDefault="00663FE9">
      <w:pPr>
        <w:spacing w:after="0" w:line="276" w:lineRule="auto"/>
        <w:jc w:val="center"/>
        <w:rPr>
          <w:rFonts w:asciiTheme="minorHAnsi" w:hAnsiTheme="minorHAnsi" w:cstheme="minorHAnsi"/>
          <w:sz w:val="20"/>
          <w:szCs w:val="20"/>
        </w:rPr>
      </w:pPr>
    </w:p>
    <w:p w14:paraId="00000012" w14:textId="0DBD0F3E" w:rsidR="00663FE9" w:rsidRPr="00722F04" w:rsidRDefault="00AB779E">
      <w:pPr>
        <w:spacing w:after="0" w:line="276" w:lineRule="auto"/>
        <w:ind w:firstLine="720"/>
        <w:jc w:val="both"/>
        <w:rPr>
          <w:rFonts w:asciiTheme="minorHAnsi" w:hAnsiTheme="minorHAnsi" w:cstheme="minorHAnsi"/>
          <w:sz w:val="20"/>
          <w:szCs w:val="20"/>
        </w:rPr>
      </w:pPr>
      <w:r w:rsidRPr="00722F04">
        <w:rPr>
          <w:rFonts w:asciiTheme="minorHAnsi" w:hAnsiTheme="minorHAnsi" w:cstheme="minorHAnsi"/>
          <w:sz w:val="20"/>
          <w:szCs w:val="20"/>
        </w:rPr>
        <w:t>Having read the RFP# ICTEC-2021-</w:t>
      </w:r>
      <w:r w:rsidR="00722F04" w:rsidRPr="00722F04">
        <w:rPr>
          <w:rFonts w:asciiTheme="minorHAnsi" w:hAnsiTheme="minorHAnsi" w:cstheme="minorHAnsi"/>
          <w:sz w:val="20"/>
          <w:szCs w:val="20"/>
        </w:rPr>
        <w:t>031</w:t>
      </w:r>
      <w:r w:rsidRPr="00722F04">
        <w:rPr>
          <w:rFonts w:asciiTheme="minorHAnsi" w:hAnsiTheme="minorHAnsi" w:cstheme="minorHAnsi"/>
          <w:sz w:val="20"/>
          <w:szCs w:val="20"/>
        </w:rPr>
        <w:t xml:space="preserve"> for</w:t>
      </w:r>
      <w:r w:rsidR="00722F04" w:rsidRPr="00722F04">
        <w:rPr>
          <w:rFonts w:asciiTheme="minorHAnsi" w:hAnsiTheme="minorHAnsi" w:cstheme="minorHAnsi"/>
          <w:sz w:val="20"/>
          <w:szCs w:val="20"/>
        </w:rPr>
        <w:t xml:space="preserve"> </w:t>
      </w:r>
      <w:r w:rsidR="00722F04" w:rsidRPr="00722F04">
        <w:rPr>
          <w:rStyle w:val="normaltextrun"/>
          <w:rFonts w:asciiTheme="minorHAnsi" w:hAnsiTheme="minorHAnsi" w:cstheme="minorHAnsi"/>
          <w:color w:val="000000"/>
          <w:sz w:val="20"/>
          <w:szCs w:val="20"/>
          <w:u w:val="single"/>
          <w:shd w:val="clear" w:color="auto" w:fill="FFFFFF"/>
        </w:rPr>
        <w:t>Design and development of 2 e-learning courses for “Tekwill Academy” both in RO and RU</w:t>
      </w:r>
      <w:r w:rsidR="00722F04" w:rsidRPr="00722F04">
        <w:rPr>
          <w:rStyle w:val="eop"/>
          <w:rFonts w:asciiTheme="minorHAnsi" w:hAnsiTheme="minorHAnsi" w:cstheme="minorHAnsi"/>
          <w:color w:val="000000"/>
          <w:sz w:val="20"/>
          <w:szCs w:val="20"/>
          <w:shd w:val="clear" w:color="auto" w:fill="FFFFFF"/>
        </w:rPr>
        <w:t> </w:t>
      </w:r>
      <w:r w:rsidRPr="00722F04">
        <w:rPr>
          <w:rFonts w:asciiTheme="minorHAnsi" w:hAnsiTheme="minorHAnsi" w:cstheme="minorHAnsi"/>
          <w:sz w:val="20"/>
          <w:szCs w:val="20"/>
        </w:rPr>
        <w:t xml:space="preserve">we, the undersigned, hereby offer the following services in accordance with the terms of the above RFP. </w:t>
      </w:r>
    </w:p>
    <w:p w14:paraId="00000013" w14:textId="77777777" w:rsidR="00663FE9" w:rsidRPr="00722F04" w:rsidRDefault="00663FE9">
      <w:pPr>
        <w:spacing w:after="0" w:line="276" w:lineRule="auto"/>
        <w:ind w:firstLine="720"/>
        <w:jc w:val="both"/>
        <w:rPr>
          <w:rFonts w:asciiTheme="minorHAnsi" w:hAnsiTheme="minorHAnsi" w:cstheme="minorHAnsi"/>
          <w:sz w:val="20"/>
          <w:szCs w:val="20"/>
        </w:rPr>
      </w:pPr>
    </w:p>
    <w:p w14:paraId="00000014" w14:textId="77777777" w:rsidR="00663FE9" w:rsidRPr="00722F04" w:rsidRDefault="00AB779E">
      <w:pPr>
        <w:rPr>
          <w:rFonts w:asciiTheme="minorHAnsi" w:hAnsiTheme="minorHAnsi" w:cstheme="minorHAnsi"/>
          <w:b/>
        </w:rPr>
      </w:pPr>
      <w:bookmarkStart w:id="1" w:name="_heading=h.30j0zll" w:colFirst="0" w:colLast="0"/>
      <w:bookmarkEnd w:id="1"/>
      <w:r w:rsidRPr="00722F04">
        <w:rPr>
          <w:rFonts w:asciiTheme="minorHAnsi" w:hAnsiTheme="minorHAnsi" w:cstheme="minorHAnsi"/>
          <w:b/>
        </w:rPr>
        <w:t>1. GENERAL INFORMATION ABOUT THE PARTICIPANT</w:t>
      </w:r>
    </w:p>
    <w:tbl>
      <w:tblPr>
        <w:tblStyle w:val="a0"/>
        <w:tblW w:w="9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gridCol w:w="4253"/>
        <w:gridCol w:w="4995"/>
      </w:tblGrid>
      <w:tr w:rsidR="00663FE9" w:rsidRPr="00722F04" w14:paraId="7C409977"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5"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6"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Legal name of the offeror: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7"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554C67E2"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8"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9"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Legal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A"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6F3A3A77"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B"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3.</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C"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Actual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D"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27E1E09E"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E"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4.</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F"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Date of state registration: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0"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1F72CAC4"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1"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5.</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2"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Full name and position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3"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11D991FB"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4"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6.</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5"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Phone number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6"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62C1F651"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7"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7.</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8"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Contact person: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9"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46135ABE"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A"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8.</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B"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Contact person's phone number: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C"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6F8CF247"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D"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9.</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E"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Contact person's email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F"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0D378409"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0"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10.</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1"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Web Site:</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2"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25D0F2A9"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3"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t>11.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4"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Bank details: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5" w14:textId="77777777" w:rsidR="00663FE9" w:rsidRPr="00722F04" w:rsidRDefault="00663FE9">
            <w:pPr>
              <w:spacing w:after="0" w:line="276" w:lineRule="auto"/>
              <w:ind w:left="100"/>
              <w:jc w:val="both"/>
              <w:rPr>
                <w:rFonts w:asciiTheme="minorHAnsi" w:hAnsiTheme="minorHAnsi" w:cstheme="minorHAnsi"/>
                <w:sz w:val="20"/>
                <w:szCs w:val="20"/>
              </w:rPr>
            </w:pPr>
          </w:p>
        </w:tc>
      </w:tr>
      <w:tr w:rsidR="00663FE9" w:rsidRPr="00722F04" w14:paraId="5BFA095F" w14:textId="77777777">
        <w:trPr>
          <w:trHeight w:val="739"/>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6" w14:textId="77777777" w:rsidR="00663FE9" w:rsidRPr="00722F04" w:rsidRDefault="00AB779E">
            <w:pPr>
              <w:spacing w:after="0" w:line="276" w:lineRule="auto"/>
              <w:ind w:right="-115"/>
              <w:jc w:val="both"/>
              <w:rPr>
                <w:rFonts w:asciiTheme="minorHAnsi" w:hAnsiTheme="minorHAnsi" w:cstheme="minorHAnsi"/>
                <w:sz w:val="20"/>
                <w:szCs w:val="20"/>
              </w:rPr>
            </w:pPr>
            <w:r w:rsidRPr="00722F04">
              <w:rPr>
                <w:rFonts w:asciiTheme="minorHAnsi" w:hAnsiTheme="minorHAnsi" w:cstheme="minorHAnsi"/>
                <w:sz w:val="20"/>
                <w:szCs w:val="20"/>
              </w:rPr>
              <w:lastRenderedPageBreak/>
              <w:t>12.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7"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Nature of business of the offeror according to the Certificate from the Unified State Register and / or the Charter of the legal entity:</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8" w14:textId="77777777" w:rsidR="00663FE9" w:rsidRPr="00722F04" w:rsidRDefault="00663FE9">
            <w:pPr>
              <w:spacing w:after="0" w:line="276" w:lineRule="auto"/>
              <w:ind w:left="100"/>
              <w:jc w:val="both"/>
              <w:rPr>
                <w:rFonts w:asciiTheme="minorHAnsi" w:hAnsiTheme="minorHAnsi" w:cstheme="minorHAnsi"/>
                <w:sz w:val="20"/>
                <w:szCs w:val="20"/>
              </w:rPr>
            </w:pPr>
          </w:p>
        </w:tc>
      </w:tr>
    </w:tbl>
    <w:p w14:paraId="00000039" w14:textId="77777777" w:rsidR="00663FE9" w:rsidRPr="00722F04" w:rsidRDefault="00663FE9">
      <w:pPr>
        <w:spacing w:after="0" w:line="276" w:lineRule="auto"/>
        <w:jc w:val="both"/>
        <w:rPr>
          <w:rFonts w:asciiTheme="minorHAnsi" w:hAnsiTheme="minorHAnsi" w:cstheme="minorHAnsi"/>
          <w:sz w:val="20"/>
          <w:szCs w:val="20"/>
        </w:rPr>
      </w:pPr>
    </w:p>
    <w:p w14:paraId="0000003A"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By signing and submitting this application _________ [ name of the offeror] agrees to do the following if ATIC determines this offer to be successful:</w:t>
      </w:r>
    </w:p>
    <w:p w14:paraId="0000003B" w14:textId="77777777" w:rsidR="00663FE9" w:rsidRPr="00722F04" w:rsidRDefault="00AB779E">
      <w:pPr>
        <w:numPr>
          <w:ilvl w:val="0"/>
          <w:numId w:val="3"/>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 xml:space="preserve">not to make any changes to the offer and adhere to the terms of this </w:t>
      </w:r>
      <w:r w:rsidRPr="00722F04">
        <w:rPr>
          <w:rFonts w:asciiTheme="minorHAnsi" w:hAnsiTheme="minorHAnsi" w:cstheme="minorHAnsi"/>
          <w:sz w:val="20"/>
          <w:szCs w:val="20"/>
          <w:u w:val="single"/>
        </w:rPr>
        <w:t>offer for the period of its validity, which is 90 calendar days from the date of its submission</w:t>
      </w:r>
      <w:r w:rsidRPr="00722F04">
        <w:rPr>
          <w:rFonts w:asciiTheme="minorHAnsi" w:hAnsiTheme="minorHAnsi" w:cstheme="minorHAnsi"/>
          <w:sz w:val="20"/>
          <w:szCs w:val="20"/>
        </w:rPr>
        <w:t>. This offer can be accepted by ATIC at any time before the end of its validity period;</w:t>
      </w:r>
    </w:p>
    <w:p w14:paraId="0000003C" w14:textId="77777777" w:rsidR="00663FE9" w:rsidRPr="00722F04" w:rsidRDefault="00AB779E">
      <w:pPr>
        <w:numPr>
          <w:ilvl w:val="0"/>
          <w:numId w:val="3"/>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to sign a contract within 30 days from the date of acceptance of this offer with mandatory compliance with the provisions of the agreement;</w:t>
      </w:r>
    </w:p>
    <w:p w14:paraId="0000003D" w14:textId="77777777" w:rsidR="00663FE9" w:rsidRPr="00722F04" w:rsidRDefault="00AB779E">
      <w:pPr>
        <w:numPr>
          <w:ilvl w:val="0"/>
          <w:numId w:val="3"/>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to provide the necessary services in accordance with the terms of this offer;</w:t>
      </w:r>
    </w:p>
    <w:p w14:paraId="0000003E" w14:textId="77777777" w:rsidR="00663FE9" w:rsidRPr="00722F04" w:rsidRDefault="00AB779E">
      <w:pPr>
        <w:numPr>
          <w:ilvl w:val="0"/>
          <w:numId w:val="3"/>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to ensure the completeness and accuracy when executing this offer in the form, prices/tariffs and within the terms specified in this offer and RFP, in particular in the technical requirements for the subject of purchase.</w:t>
      </w:r>
    </w:p>
    <w:p w14:paraId="0000003F" w14:textId="77777777" w:rsidR="00663FE9" w:rsidRPr="00722F04" w:rsidRDefault="00663FE9">
      <w:pPr>
        <w:spacing w:after="0" w:line="276" w:lineRule="auto"/>
        <w:jc w:val="both"/>
        <w:rPr>
          <w:rFonts w:asciiTheme="minorHAnsi" w:hAnsiTheme="minorHAnsi" w:cstheme="minorHAnsi"/>
          <w:sz w:val="20"/>
          <w:szCs w:val="20"/>
        </w:rPr>
      </w:pPr>
    </w:p>
    <w:p w14:paraId="00000040"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By signing and submitting this Application, the offeror agrees to the following:</w:t>
      </w:r>
    </w:p>
    <w:p w14:paraId="00000041" w14:textId="77777777" w:rsidR="00663FE9" w:rsidRPr="00722F04" w:rsidRDefault="00AB779E">
      <w:pPr>
        <w:numPr>
          <w:ilvl w:val="0"/>
          <w:numId w:val="2"/>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the offeror has read the RFP published by ATIC;</w:t>
      </w:r>
    </w:p>
    <w:p w14:paraId="00000042" w14:textId="77777777" w:rsidR="00663FE9" w:rsidRPr="00722F04" w:rsidRDefault="00AB779E">
      <w:pPr>
        <w:numPr>
          <w:ilvl w:val="0"/>
          <w:numId w:val="2"/>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the offeror accepts all the requirements and conditions of the RFP</w:t>
      </w:r>
    </w:p>
    <w:p w14:paraId="00000043" w14:textId="77777777" w:rsidR="00663FE9" w:rsidRPr="00722F04" w:rsidRDefault="00AB779E">
      <w:pPr>
        <w:numPr>
          <w:ilvl w:val="0"/>
          <w:numId w:val="2"/>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ATIC is not obligated to accept the best-priced offer or any of the offers received. Until the moment of signing the contract ATIC does not have any obligations towards the offerors or potential offerors;</w:t>
      </w:r>
    </w:p>
    <w:p w14:paraId="00000044" w14:textId="77777777" w:rsidR="00663FE9" w:rsidRPr="00722F04" w:rsidRDefault="00AB779E">
      <w:pPr>
        <w:numPr>
          <w:ilvl w:val="0"/>
          <w:numId w:val="2"/>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ATIC reserves the right to reject offers of all offerors in case of non-compliance;</w:t>
      </w:r>
    </w:p>
    <w:p w14:paraId="00000045" w14:textId="77777777" w:rsidR="00663FE9" w:rsidRPr="00722F04" w:rsidRDefault="00AB779E">
      <w:pPr>
        <w:numPr>
          <w:ilvl w:val="0"/>
          <w:numId w:val="2"/>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this offer and RFP are integral parts of the relevant contract for the purchase of services to be concluded between ATIC and the successful offeror;</w:t>
      </w:r>
    </w:p>
    <w:p w14:paraId="00000046" w14:textId="77777777" w:rsidR="00663FE9" w:rsidRPr="00722F04" w:rsidRDefault="00AB779E">
      <w:pPr>
        <w:numPr>
          <w:ilvl w:val="0"/>
          <w:numId w:val="2"/>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participation of related persons in the tender or collusion of offerors is prohibited. If such facts have been discovered, the results of the tender will be canceled or the contract with the selected supplier will be terminated unilaterally before the deadline with the mandatory return of all assets received by such contractor under the contract and compensation for losses caused to ATIC;</w:t>
      </w:r>
    </w:p>
    <w:p w14:paraId="00000047" w14:textId="77777777" w:rsidR="00663FE9" w:rsidRPr="00722F04" w:rsidRDefault="00AB779E">
      <w:pPr>
        <w:numPr>
          <w:ilvl w:val="0"/>
          <w:numId w:val="2"/>
        </w:num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to provide services only through one legal entity/individual and not to have the right to change the service provider during the term of the agreement. The exception is the reorganization of a legal entity / name change / merger.</w:t>
      </w:r>
    </w:p>
    <w:p w14:paraId="00000048" w14:textId="77777777" w:rsidR="00663FE9" w:rsidRPr="00722F04" w:rsidRDefault="00663FE9">
      <w:pPr>
        <w:spacing w:after="0" w:line="276" w:lineRule="auto"/>
        <w:jc w:val="both"/>
        <w:rPr>
          <w:rFonts w:asciiTheme="minorHAnsi" w:hAnsiTheme="minorHAnsi" w:cstheme="minorHAnsi"/>
          <w:sz w:val="20"/>
          <w:szCs w:val="20"/>
        </w:rPr>
      </w:pPr>
    </w:p>
    <w:p w14:paraId="00000049" w14:textId="77777777" w:rsidR="00663FE9" w:rsidRPr="00722F04" w:rsidRDefault="00663FE9">
      <w:pPr>
        <w:spacing w:after="0" w:line="276" w:lineRule="auto"/>
        <w:jc w:val="both"/>
        <w:rPr>
          <w:rFonts w:asciiTheme="minorHAnsi" w:hAnsiTheme="minorHAnsi" w:cstheme="minorHAnsi"/>
          <w:sz w:val="20"/>
          <w:szCs w:val="20"/>
        </w:rPr>
      </w:pPr>
    </w:p>
    <w:p w14:paraId="0000004A"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We / I hereby confirm our legal, financial and other ability to fulfill the terms of this offer and RFP to enter into a contract for the supply of services and faithful representation of all information specified in the offer.</w:t>
      </w:r>
    </w:p>
    <w:p w14:paraId="0000004B"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t>Authorized person to sign the offer on behalf of [name of the offeror] in accordance with the Charter:</w:t>
      </w:r>
    </w:p>
    <w:p w14:paraId="0000004C" w14:textId="77777777" w:rsidR="00663FE9" w:rsidRPr="00722F04" w:rsidRDefault="00663FE9">
      <w:pPr>
        <w:spacing w:after="0" w:line="276" w:lineRule="auto"/>
        <w:jc w:val="both"/>
        <w:rPr>
          <w:rFonts w:asciiTheme="minorHAnsi" w:hAnsiTheme="minorHAnsi" w:cstheme="minorHAnsi"/>
          <w:sz w:val="20"/>
          <w:szCs w:val="20"/>
        </w:rPr>
      </w:pPr>
    </w:p>
    <w:p w14:paraId="0000004D" w14:textId="77777777" w:rsidR="00663FE9" w:rsidRPr="00722F04" w:rsidRDefault="00663FE9">
      <w:pPr>
        <w:rPr>
          <w:rFonts w:asciiTheme="minorHAnsi" w:hAnsiTheme="minorHAnsi" w:cstheme="minorHAnsi"/>
          <w:sz w:val="20"/>
          <w:szCs w:val="20"/>
        </w:rPr>
      </w:pPr>
    </w:p>
    <w:tbl>
      <w:tblPr>
        <w:tblStyle w:val="a1"/>
        <w:tblW w:w="8659" w:type="dxa"/>
        <w:tblBorders>
          <w:top w:val="nil"/>
          <w:left w:val="nil"/>
          <w:bottom w:val="nil"/>
          <w:right w:val="nil"/>
          <w:insideH w:val="nil"/>
          <w:insideV w:val="nil"/>
        </w:tblBorders>
        <w:tblLayout w:type="fixed"/>
        <w:tblLook w:val="0400" w:firstRow="0" w:lastRow="0" w:firstColumn="0" w:lastColumn="0" w:noHBand="0" w:noVBand="1"/>
      </w:tblPr>
      <w:tblGrid>
        <w:gridCol w:w="1800"/>
        <w:gridCol w:w="6859"/>
      </w:tblGrid>
      <w:tr w:rsidR="00663FE9" w:rsidRPr="00722F04" w14:paraId="22466265" w14:textId="77777777">
        <w:trPr>
          <w:trHeight w:val="238"/>
        </w:trPr>
        <w:tc>
          <w:tcPr>
            <w:tcW w:w="1800" w:type="dxa"/>
          </w:tcPr>
          <w:p w14:paraId="0000004E" w14:textId="77777777" w:rsidR="00663FE9" w:rsidRPr="00722F04" w:rsidRDefault="00AB779E">
            <w:pPr>
              <w:spacing w:after="160" w:line="259" w:lineRule="auto"/>
              <w:rPr>
                <w:rFonts w:asciiTheme="minorHAnsi" w:hAnsiTheme="minorHAnsi" w:cstheme="minorHAnsi"/>
                <w:sz w:val="20"/>
                <w:szCs w:val="20"/>
              </w:rPr>
            </w:pPr>
            <w:r w:rsidRPr="00722F04">
              <w:rPr>
                <w:rFonts w:asciiTheme="minorHAnsi" w:hAnsiTheme="minorHAnsi" w:cstheme="minorHAnsi"/>
                <w:sz w:val="20"/>
                <w:szCs w:val="20"/>
              </w:rPr>
              <w:t>Date:</w:t>
            </w:r>
          </w:p>
        </w:tc>
        <w:tc>
          <w:tcPr>
            <w:tcW w:w="6859" w:type="dxa"/>
            <w:tcBorders>
              <w:bottom w:val="single" w:sz="4" w:space="0" w:color="000000"/>
            </w:tcBorders>
          </w:tcPr>
          <w:p w14:paraId="0000004F" w14:textId="77777777" w:rsidR="00663FE9" w:rsidRPr="00722F04" w:rsidRDefault="00663FE9">
            <w:pPr>
              <w:rPr>
                <w:rFonts w:asciiTheme="minorHAnsi" w:hAnsiTheme="minorHAnsi" w:cstheme="minorHAnsi"/>
              </w:rPr>
            </w:pPr>
          </w:p>
        </w:tc>
      </w:tr>
      <w:tr w:rsidR="00663FE9" w:rsidRPr="00722F04" w14:paraId="01399137" w14:textId="77777777">
        <w:trPr>
          <w:trHeight w:val="229"/>
        </w:trPr>
        <w:tc>
          <w:tcPr>
            <w:tcW w:w="1800" w:type="dxa"/>
          </w:tcPr>
          <w:p w14:paraId="00000050" w14:textId="77777777" w:rsidR="00663FE9" w:rsidRPr="00722F04" w:rsidRDefault="00AB779E">
            <w:pPr>
              <w:spacing w:after="160" w:line="259" w:lineRule="auto"/>
              <w:rPr>
                <w:rFonts w:asciiTheme="minorHAnsi" w:hAnsiTheme="minorHAnsi" w:cstheme="minorHAnsi"/>
                <w:sz w:val="20"/>
                <w:szCs w:val="20"/>
              </w:rPr>
            </w:pPr>
            <w:r w:rsidRPr="00722F04">
              <w:rPr>
                <w:rFonts w:asciiTheme="minorHAnsi" w:hAnsiTheme="minorHAnsi" w:cstheme="minorHAnsi"/>
                <w:sz w:val="20"/>
                <w:szCs w:val="20"/>
              </w:rPr>
              <w:t>Signatory’s Name:</w:t>
            </w:r>
          </w:p>
        </w:tc>
        <w:tc>
          <w:tcPr>
            <w:tcW w:w="6859" w:type="dxa"/>
            <w:tcBorders>
              <w:top w:val="single" w:sz="4" w:space="0" w:color="000000"/>
              <w:bottom w:val="single" w:sz="4" w:space="0" w:color="000000"/>
            </w:tcBorders>
          </w:tcPr>
          <w:p w14:paraId="00000051" w14:textId="77777777" w:rsidR="00663FE9" w:rsidRPr="00722F04" w:rsidRDefault="00663FE9">
            <w:pPr>
              <w:rPr>
                <w:rFonts w:asciiTheme="minorHAnsi" w:hAnsiTheme="minorHAnsi" w:cstheme="minorHAnsi"/>
              </w:rPr>
            </w:pPr>
          </w:p>
        </w:tc>
      </w:tr>
      <w:tr w:rsidR="00663FE9" w:rsidRPr="00722F04" w14:paraId="18849A43" w14:textId="77777777">
        <w:trPr>
          <w:trHeight w:val="238"/>
        </w:trPr>
        <w:tc>
          <w:tcPr>
            <w:tcW w:w="1800" w:type="dxa"/>
          </w:tcPr>
          <w:p w14:paraId="00000052" w14:textId="77777777" w:rsidR="00663FE9" w:rsidRPr="00722F04" w:rsidRDefault="00AB779E">
            <w:pPr>
              <w:spacing w:after="160" w:line="259" w:lineRule="auto"/>
              <w:rPr>
                <w:rFonts w:asciiTheme="minorHAnsi" w:hAnsiTheme="minorHAnsi" w:cstheme="minorHAnsi"/>
                <w:sz w:val="20"/>
                <w:szCs w:val="20"/>
              </w:rPr>
            </w:pPr>
            <w:r w:rsidRPr="00722F04">
              <w:rPr>
                <w:rFonts w:asciiTheme="minorHAnsi" w:hAnsiTheme="minorHAnsi" w:cstheme="minorHAnsi"/>
                <w:sz w:val="20"/>
                <w:szCs w:val="20"/>
              </w:rPr>
              <w:t>Position:</w:t>
            </w:r>
          </w:p>
        </w:tc>
        <w:tc>
          <w:tcPr>
            <w:tcW w:w="6859" w:type="dxa"/>
            <w:tcBorders>
              <w:top w:val="single" w:sz="4" w:space="0" w:color="000000"/>
              <w:bottom w:val="single" w:sz="4" w:space="0" w:color="000000"/>
            </w:tcBorders>
          </w:tcPr>
          <w:p w14:paraId="00000053" w14:textId="77777777" w:rsidR="00663FE9" w:rsidRPr="00722F04" w:rsidRDefault="00663FE9">
            <w:pPr>
              <w:rPr>
                <w:rFonts w:asciiTheme="minorHAnsi" w:hAnsiTheme="minorHAnsi" w:cstheme="minorHAnsi"/>
              </w:rPr>
            </w:pPr>
          </w:p>
        </w:tc>
      </w:tr>
      <w:tr w:rsidR="00663FE9" w:rsidRPr="00722F04" w14:paraId="321EC76C" w14:textId="77777777">
        <w:trPr>
          <w:trHeight w:val="229"/>
        </w:trPr>
        <w:tc>
          <w:tcPr>
            <w:tcW w:w="1800" w:type="dxa"/>
          </w:tcPr>
          <w:p w14:paraId="00000054" w14:textId="77777777" w:rsidR="00663FE9" w:rsidRPr="00722F04" w:rsidRDefault="00AB779E">
            <w:pPr>
              <w:spacing w:after="160" w:line="259" w:lineRule="auto"/>
              <w:rPr>
                <w:rFonts w:asciiTheme="minorHAnsi" w:hAnsiTheme="minorHAnsi" w:cstheme="minorHAnsi"/>
                <w:sz w:val="20"/>
                <w:szCs w:val="20"/>
              </w:rPr>
            </w:pPr>
            <w:r w:rsidRPr="00722F04">
              <w:rPr>
                <w:rFonts w:asciiTheme="minorHAnsi" w:hAnsiTheme="minorHAnsi" w:cstheme="minorHAnsi"/>
                <w:sz w:val="20"/>
                <w:szCs w:val="20"/>
              </w:rPr>
              <w:t>Signatory:</w:t>
            </w:r>
          </w:p>
        </w:tc>
        <w:tc>
          <w:tcPr>
            <w:tcW w:w="6859" w:type="dxa"/>
            <w:tcBorders>
              <w:top w:val="single" w:sz="4" w:space="0" w:color="000000"/>
              <w:bottom w:val="single" w:sz="4" w:space="0" w:color="000000"/>
            </w:tcBorders>
          </w:tcPr>
          <w:p w14:paraId="00000055" w14:textId="77777777" w:rsidR="00663FE9" w:rsidRPr="00722F04" w:rsidRDefault="00663FE9">
            <w:pPr>
              <w:rPr>
                <w:rFonts w:asciiTheme="minorHAnsi" w:hAnsiTheme="minorHAnsi" w:cstheme="minorHAnsi"/>
              </w:rPr>
            </w:pPr>
          </w:p>
        </w:tc>
      </w:tr>
    </w:tbl>
    <w:p w14:paraId="00000056" w14:textId="77777777" w:rsidR="00663FE9" w:rsidRPr="00722F04" w:rsidRDefault="00663FE9">
      <w:pPr>
        <w:rPr>
          <w:rFonts w:asciiTheme="minorHAnsi" w:hAnsiTheme="minorHAnsi" w:cstheme="minorHAnsi"/>
        </w:rPr>
      </w:pPr>
    </w:p>
    <w:p w14:paraId="00000057" w14:textId="77777777" w:rsidR="00663FE9" w:rsidRPr="00722F04" w:rsidRDefault="00AB779E">
      <w:pPr>
        <w:jc w:val="center"/>
        <w:rPr>
          <w:rFonts w:asciiTheme="minorHAnsi" w:hAnsiTheme="minorHAnsi" w:cstheme="minorHAnsi"/>
          <w:color w:val="0070C0"/>
        </w:rPr>
      </w:pPr>
      <w:bookmarkStart w:id="2" w:name="_heading=h.1fob9te" w:colFirst="0" w:colLast="0"/>
      <w:bookmarkEnd w:id="2"/>
      <w:r w:rsidRPr="00722F04">
        <w:rPr>
          <w:rFonts w:asciiTheme="minorHAnsi" w:hAnsiTheme="minorHAnsi" w:cstheme="minorHAnsi"/>
        </w:rPr>
        <w:br w:type="page"/>
      </w:r>
      <w:r w:rsidRPr="00722F04">
        <w:rPr>
          <w:rFonts w:asciiTheme="minorHAnsi" w:hAnsiTheme="minorHAnsi" w:cstheme="minorHAnsi"/>
          <w:color w:val="0070C0"/>
        </w:rPr>
        <w:lastRenderedPageBreak/>
        <w:t>Annex B. Letter of Transmittal</w:t>
      </w:r>
    </w:p>
    <w:p w14:paraId="00000058" w14:textId="77777777" w:rsidR="00663FE9" w:rsidRPr="00722F04" w:rsidRDefault="00AB779E">
      <w:pPr>
        <w:shd w:val="clear" w:color="auto" w:fill="FFFFFF"/>
        <w:spacing w:after="120" w:line="240" w:lineRule="auto"/>
        <w:jc w:val="both"/>
        <w:rPr>
          <w:rFonts w:asciiTheme="minorHAnsi" w:eastAsia="Arial" w:hAnsiTheme="minorHAnsi" w:cstheme="minorHAnsi"/>
          <w:color w:val="FF0000"/>
        </w:rPr>
      </w:pPr>
      <w:r w:rsidRPr="00722F04">
        <w:rPr>
          <w:rFonts w:asciiTheme="minorHAnsi" w:eastAsia="Arial" w:hAnsiTheme="minorHAnsi" w:cstheme="minorHAnsi"/>
          <w:i/>
          <w:color w:val="FF0000"/>
        </w:rPr>
        <w:t>The following cover letter must be placed on letterhead and completed/signed/stamped by a representative authorized to sign on behalf of the offeror, as part of the Technical Volume:</w:t>
      </w:r>
    </w:p>
    <w:p w14:paraId="00000059" w14:textId="77777777" w:rsidR="00663FE9" w:rsidRPr="00722F04" w:rsidRDefault="00663FE9">
      <w:pPr>
        <w:jc w:val="center"/>
        <w:rPr>
          <w:rFonts w:asciiTheme="minorHAnsi" w:hAnsiTheme="minorHAnsi" w:cstheme="minorHAnsi"/>
        </w:rPr>
      </w:pPr>
    </w:p>
    <w:p w14:paraId="0000005A"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To:</w:t>
      </w:r>
      <w:r w:rsidRPr="00722F04">
        <w:rPr>
          <w:rFonts w:asciiTheme="minorHAnsi" w:hAnsiTheme="minorHAnsi" w:cstheme="minorHAnsi"/>
          <w:sz w:val="20"/>
          <w:szCs w:val="20"/>
        </w:rPr>
        <w:tab/>
      </w:r>
      <w:r w:rsidRPr="00722F04">
        <w:rPr>
          <w:rFonts w:asciiTheme="minorHAnsi" w:hAnsiTheme="minorHAnsi" w:cstheme="minorHAnsi"/>
          <w:sz w:val="20"/>
          <w:szCs w:val="20"/>
        </w:rPr>
        <w:tab/>
        <w:t>National Association of ICT Companies</w:t>
      </w:r>
    </w:p>
    <w:p w14:paraId="0000005B"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ab/>
      </w:r>
      <w:r w:rsidRPr="00722F04">
        <w:rPr>
          <w:rFonts w:asciiTheme="minorHAnsi" w:hAnsiTheme="minorHAnsi" w:cstheme="minorHAnsi"/>
          <w:sz w:val="20"/>
          <w:szCs w:val="20"/>
        </w:rPr>
        <w:tab/>
        <w:t>Str. Studentilor 9/11     </w:t>
      </w:r>
    </w:p>
    <w:p w14:paraId="0000005C" w14:textId="001B27E6"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 xml:space="preserve">Tender reference No.: </w:t>
      </w:r>
      <w:r w:rsidRPr="00722F04">
        <w:rPr>
          <w:rFonts w:asciiTheme="minorHAnsi" w:hAnsiTheme="minorHAnsi" w:cstheme="minorHAnsi"/>
          <w:sz w:val="20"/>
          <w:szCs w:val="20"/>
        </w:rPr>
        <w:tab/>
        <w:t xml:space="preserve">RFP # </w:t>
      </w:r>
      <w:r w:rsidR="00722F04" w:rsidRPr="00722F04">
        <w:rPr>
          <w:rFonts w:asciiTheme="minorHAnsi" w:hAnsiTheme="minorHAnsi" w:cstheme="minorHAnsi"/>
          <w:sz w:val="20"/>
          <w:szCs w:val="20"/>
        </w:rPr>
        <w:t>ICTEC-2021-031</w:t>
      </w:r>
    </w:p>
    <w:p w14:paraId="0000005D" w14:textId="77777777" w:rsidR="00663FE9" w:rsidRPr="00722F04" w:rsidRDefault="00AB779E">
      <w:pPr>
        <w:jc w:val="both"/>
        <w:rPr>
          <w:rFonts w:asciiTheme="minorHAnsi" w:hAnsiTheme="minorHAnsi" w:cstheme="minorHAnsi"/>
          <w:sz w:val="20"/>
          <w:szCs w:val="20"/>
        </w:rPr>
      </w:pPr>
      <w:r w:rsidRPr="00722F04">
        <w:rPr>
          <w:rFonts w:asciiTheme="minorHAnsi" w:hAnsiTheme="minorHAnsi" w:cstheme="minorHAnsi"/>
          <w:sz w:val="20"/>
          <w:szCs w:val="20"/>
        </w:rPr>
        <w:t>We, the undersigned, hereby provide the attached offer to perform all work required to complete the activities and requirements as described in the above-referenced RFP. Please find our offer attached.</w:t>
      </w:r>
    </w:p>
    <w:p w14:paraId="0000005E" w14:textId="77777777" w:rsidR="00663FE9" w:rsidRPr="00722F04" w:rsidRDefault="00AB779E">
      <w:pPr>
        <w:jc w:val="both"/>
        <w:rPr>
          <w:rFonts w:asciiTheme="minorHAnsi" w:hAnsiTheme="minorHAnsi" w:cstheme="minorHAnsi"/>
          <w:sz w:val="20"/>
          <w:szCs w:val="20"/>
        </w:rPr>
      </w:pPr>
      <w:r w:rsidRPr="00722F04">
        <w:rPr>
          <w:rFonts w:asciiTheme="minorHAnsi" w:hAnsiTheme="minorHAnsi" w:cstheme="minorHAnsi"/>
          <w:sz w:val="20"/>
          <w:szCs w:val="20"/>
        </w:rPr>
        <w:t>We hereby acknowledge and agree to all terms, conditions, special provisions, and instructions included in the above-referenced RFP. We further certify that the below-named firm—as well as the firm’s principal officers and all commodities and services offered in response to this RFP—are eligible to participate in this procurement under the terms of this solicitation.</w:t>
      </w:r>
    </w:p>
    <w:p w14:paraId="0000005F" w14:textId="77777777" w:rsidR="00663FE9" w:rsidRPr="00722F04" w:rsidRDefault="00AB779E">
      <w:pPr>
        <w:jc w:val="both"/>
        <w:rPr>
          <w:rFonts w:asciiTheme="minorHAnsi" w:hAnsiTheme="minorHAnsi" w:cstheme="minorHAnsi"/>
          <w:sz w:val="20"/>
          <w:szCs w:val="20"/>
        </w:rPr>
      </w:pPr>
      <w:r w:rsidRPr="00722F04">
        <w:rPr>
          <w:rFonts w:asciiTheme="minorHAnsi" w:hAnsiTheme="minorHAnsi" w:cstheme="minorHAnsi"/>
          <w:sz w:val="20"/>
          <w:szCs w:val="20"/>
        </w:rPr>
        <w:t>Furthermore, we hereby certify that, to the best of our knowledge and belief:</w:t>
      </w:r>
    </w:p>
    <w:p w14:paraId="00000060" w14:textId="77777777" w:rsidR="00663FE9" w:rsidRPr="00722F04" w:rsidRDefault="00AB779E">
      <w:pPr>
        <w:numPr>
          <w:ilvl w:val="0"/>
          <w:numId w:val="4"/>
        </w:numPr>
        <w:jc w:val="both"/>
        <w:rPr>
          <w:rFonts w:asciiTheme="minorHAnsi" w:hAnsiTheme="minorHAnsi" w:cstheme="minorHAnsi"/>
          <w:sz w:val="20"/>
          <w:szCs w:val="20"/>
        </w:rPr>
      </w:pPr>
      <w:r w:rsidRPr="00722F04">
        <w:rPr>
          <w:rFonts w:asciiTheme="minorHAnsi" w:hAnsiTheme="minorHAnsi" w:cstheme="minorHAnsi"/>
          <w:sz w:val="20"/>
          <w:szCs w:val="20"/>
        </w:rPr>
        <w:t>We have no close, familial, or financial relationships with any ATIC or above-mentioned project staff members;</w:t>
      </w:r>
    </w:p>
    <w:p w14:paraId="00000061" w14:textId="77777777" w:rsidR="00663FE9" w:rsidRPr="00722F04" w:rsidRDefault="00AB779E">
      <w:pPr>
        <w:numPr>
          <w:ilvl w:val="0"/>
          <w:numId w:val="4"/>
        </w:numPr>
        <w:jc w:val="both"/>
        <w:rPr>
          <w:rFonts w:asciiTheme="minorHAnsi" w:hAnsiTheme="minorHAnsi" w:cstheme="minorHAnsi"/>
          <w:sz w:val="20"/>
          <w:szCs w:val="20"/>
        </w:rPr>
      </w:pPr>
      <w:r w:rsidRPr="00722F04">
        <w:rPr>
          <w:rFonts w:asciiTheme="minorHAnsi" w:hAnsiTheme="minorHAnsi" w:cstheme="minorHAnsi"/>
          <w:sz w:val="20"/>
          <w:szCs w:val="20"/>
        </w:rPr>
        <w:t>We have no close, familial, or financial relationships with any other offerors submitting proposals in response to the above-referenced RFP; and</w:t>
      </w:r>
    </w:p>
    <w:p w14:paraId="00000062" w14:textId="77777777" w:rsidR="00663FE9" w:rsidRPr="00722F04" w:rsidRDefault="00AB779E">
      <w:pPr>
        <w:numPr>
          <w:ilvl w:val="0"/>
          <w:numId w:val="4"/>
        </w:numPr>
        <w:jc w:val="both"/>
        <w:rPr>
          <w:rFonts w:asciiTheme="minorHAnsi" w:hAnsiTheme="minorHAnsi" w:cstheme="minorHAnsi"/>
          <w:sz w:val="20"/>
          <w:szCs w:val="20"/>
        </w:rPr>
      </w:pPr>
      <w:r w:rsidRPr="00722F04">
        <w:rPr>
          <w:rFonts w:asciiTheme="minorHAnsi" w:hAnsiTheme="minorHAnsi" w:cstheme="minorHAnsi"/>
          <w:sz w:val="20"/>
          <w:szCs w:val="20"/>
        </w:rPr>
        <w:t>The prices in our offer have been arrived at independently, without any consultation, communication, or agreement with any other offeror or competitor for the purpose of restricting competition.</w:t>
      </w:r>
    </w:p>
    <w:p w14:paraId="00000063" w14:textId="77777777" w:rsidR="00663FE9" w:rsidRPr="00722F04" w:rsidRDefault="00AB779E">
      <w:pPr>
        <w:numPr>
          <w:ilvl w:val="0"/>
          <w:numId w:val="4"/>
        </w:numPr>
        <w:jc w:val="both"/>
        <w:rPr>
          <w:rFonts w:asciiTheme="minorHAnsi" w:hAnsiTheme="minorHAnsi" w:cstheme="minorHAnsi"/>
          <w:sz w:val="20"/>
          <w:szCs w:val="20"/>
        </w:rPr>
      </w:pPr>
      <w:r w:rsidRPr="00722F04">
        <w:rPr>
          <w:rFonts w:asciiTheme="minorHAnsi" w:hAnsiTheme="minorHAnsi" w:cstheme="minorHAnsi"/>
          <w:sz w:val="20"/>
          <w:szCs w:val="20"/>
        </w:rPr>
        <w:t>All information in our proposal and all supporting documentation is authentic and accurate.</w:t>
      </w:r>
    </w:p>
    <w:p w14:paraId="00000064" w14:textId="77777777" w:rsidR="00663FE9" w:rsidRPr="00722F04" w:rsidRDefault="00AB779E">
      <w:pPr>
        <w:numPr>
          <w:ilvl w:val="0"/>
          <w:numId w:val="4"/>
        </w:numPr>
        <w:jc w:val="both"/>
        <w:rPr>
          <w:rFonts w:asciiTheme="minorHAnsi" w:hAnsiTheme="minorHAnsi" w:cstheme="minorHAnsi"/>
          <w:sz w:val="20"/>
          <w:szCs w:val="20"/>
        </w:rPr>
      </w:pPr>
      <w:r w:rsidRPr="00722F04">
        <w:rPr>
          <w:rFonts w:asciiTheme="minorHAnsi" w:hAnsiTheme="minorHAnsi" w:cstheme="minorHAnsi"/>
          <w:sz w:val="20"/>
          <w:szCs w:val="20"/>
        </w:rPr>
        <w:t>We understand and agree to ATIC’ prohibitions against fraud, bribery, and kickbacks.</w:t>
      </w:r>
    </w:p>
    <w:p w14:paraId="00000065"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We hereby certify that the enclosed representations, certifications, and other statements are accurate, current, and complete.</w:t>
      </w:r>
    </w:p>
    <w:p w14:paraId="00000066" w14:textId="77777777" w:rsidR="00663FE9" w:rsidRPr="00722F04" w:rsidRDefault="00663FE9">
      <w:pPr>
        <w:rPr>
          <w:rFonts w:asciiTheme="minorHAnsi" w:hAnsiTheme="minorHAnsi" w:cstheme="minorHAnsi"/>
          <w:sz w:val="20"/>
          <w:szCs w:val="20"/>
        </w:rPr>
      </w:pPr>
    </w:p>
    <w:p w14:paraId="00000067"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Authorized Signature: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68" w14:textId="77777777" w:rsidR="00663FE9" w:rsidRPr="00722F04" w:rsidRDefault="00663FE9">
      <w:pPr>
        <w:spacing w:after="0"/>
        <w:rPr>
          <w:rFonts w:asciiTheme="minorHAnsi" w:hAnsiTheme="minorHAnsi" w:cstheme="minorHAnsi"/>
          <w:sz w:val="20"/>
          <w:szCs w:val="20"/>
        </w:rPr>
      </w:pPr>
    </w:p>
    <w:p w14:paraId="00000069" w14:textId="77777777" w:rsidR="00663FE9" w:rsidRPr="00722F04" w:rsidRDefault="00AB779E">
      <w:pPr>
        <w:spacing w:after="0"/>
        <w:rPr>
          <w:rFonts w:asciiTheme="minorHAnsi" w:hAnsiTheme="minorHAnsi" w:cstheme="minorHAnsi"/>
          <w:sz w:val="20"/>
          <w:szCs w:val="20"/>
        </w:rPr>
      </w:pPr>
      <w:r w:rsidRPr="00722F04">
        <w:rPr>
          <w:rFonts w:asciiTheme="minorHAnsi" w:hAnsiTheme="minorHAnsi" w:cstheme="minorHAnsi"/>
          <w:sz w:val="20"/>
          <w:szCs w:val="20"/>
        </w:rPr>
        <w:t xml:space="preserve">Name and Title of Signatory: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6A" w14:textId="77777777" w:rsidR="00663FE9" w:rsidRPr="00722F04" w:rsidRDefault="00663FE9">
      <w:pPr>
        <w:spacing w:after="0"/>
        <w:rPr>
          <w:rFonts w:asciiTheme="minorHAnsi" w:hAnsiTheme="minorHAnsi" w:cstheme="minorHAnsi"/>
          <w:sz w:val="20"/>
          <w:szCs w:val="20"/>
        </w:rPr>
      </w:pPr>
    </w:p>
    <w:p w14:paraId="0000006B"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Date: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6C" w14:textId="77777777" w:rsidR="00663FE9" w:rsidRPr="00722F04" w:rsidRDefault="00663FE9">
      <w:pPr>
        <w:spacing w:after="0"/>
        <w:rPr>
          <w:rFonts w:asciiTheme="minorHAnsi" w:hAnsiTheme="minorHAnsi" w:cstheme="minorHAnsi"/>
          <w:sz w:val="20"/>
          <w:szCs w:val="20"/>
        </w:rPr>
      </w:pPr>
    </w:p>
    <w:p w14:paraId="0000006D"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Company Name: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6E" w14:textId="77777777" w:rsidR="00663FE9" w:rsidRPr="00722F04" w:rsidRDefault="00663FE9">
      <w:pPr>
        <w:spacing w:after="0"/>
        <w:rPr>
          <w:rFonts w:asciiTheme="minorHAnsi" w:hAnsiTheme="minorHAnsi" w:cstheme="minorHAnsi"/>
          <w:sz w:val="20"/>
          <w:szCs w:val="20"/>
        </w:rPr>
      </w:pPr>
    </w:p>
    <w:p w14:paraId="0000006F"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Company Address: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70" w14:textId="77777777" w:rsidR="00663FE9" w:rsidRPr="00722F04" w:rsidRDefault="00663FE9">
      <w:pPr>
        <w:spacing w:after="0"/>
        <w:rPr>
          <w:rFonts w:asciiTheme="minorHAnsi" w:hAnsiTheme="minorHAnsi" w:cstheme="minorHAnsi"/>
          <w:sz w:val="20"/>
          <w:szCs w:val="20"/>
        </w:rPr>
      </w:pPr>
    </w:p>
    <w:p w14:paraId="00000071"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Company Telephone and Website: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72" w14:textId="77777777" w:rsidR="00663FE9" w:rsidRPr="00722F04" w:rsidRDefault="00663FE9">
      <w:pPr>
        <w:spacing w:after="0"/>
        <w:rPr>
          <w:rFonts w:asciiTheme="minorHAnsi" w:hAnsiTheme="minorHAnsi" w:cstheme="minorHAnsi"/>
          <w:sz w:val="20"/>
          <w:szCs w:val="20"/>
        </w:rPr>
      </w:pPr>
    </w:p>
    <w:p w14:paraId="00000073"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Company Registration or Taxpayer ID Number: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74" w14:textId="77777777" w:rsidR="00663FE9" w:rsidRPr="00722F04" w:rsidRDefault="00663FE9">
      <w:pPr>
        <w:spacing w:after="0"/>
        <w:rPr>
          <w:rFonts w:asciiTheme="minorHAnsi" w:hAnsiTheme="minorHAnsi" w:cstheme="minorHAnsi"/>
          <w:sz w:val="20"/>
          <w:szCs w:val="20"/>
        </w:rPr>
      </w:pPr>
    </w:p>
    <w:p w14:paraId="00000075"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Does the company have an active bank account (Yes/No)?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76" w14:textId="77777777" w:rsidR="00663FE9" w:rsidRPr="00722F04" w:rsidRDefault="00663FE9">
      <w:pPr>
        <w:spacing w:after="0"/>
        <w:rPr>
          <w:rFonts w:asciiTheme="minorHAnsi" w:hAnsiTheme="minorHAnsi" w:cstheme="minorHAnsi"/>
          <w:sz w:val="20"/>
          <w:szCs w:val="20"/>
        </w:rPr>
      </w:pPr>
    </w:p>
    <w:p w14:paraId="00000077" w14:textId="77777777" w:rsidR="00663FE9" w:rsidRPr="00722F04" w:rsidRDefault="00AB779E">
      <w:pPr>
        <w:spacing w:after="0"/>
        <w:rPr>
          <w:rFonts w:asciiTheme="minorHAnsi" w:hAnsiTheme="minorHAnsi" w:cstheme="minorHAnsi"/>
          <w:sz w:val="20"/>
          <w:szCs w:val="20"/>
        </w:rPr>
      </w:pPr>
      <w:r w:rsidRPr="00722F04">
        <w:rPr>
          <w:rFonts w:asciiTheme="minorHAnsi" w:hAnsiTheme="minorHAnsi" w:cstheme="minorHAnsi"/>
          <w:sz w:val="20"/>
          <w:szCs w:val="20"/>
        </w:rPr>
        <w:t xml:space="preserve">Official name associated with bank account (for payment):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078" w14:textId="77777777" w:rsidR="00663FE9" w:rsidRPr="00722F04" w:rsidRDefault="00AB779E">
      <w:pPr>
        <w:pStyle w:val="Heading2"/>
        <w:jc w:val="center"/>
        <w:rPr>
          <w:rFonts w:asciiTheme="minorHAnsi" w:hAnsiTheme="minorHAnsi" w:cstheme="minorHAnsi"/>
          <w:sz w:val="22"/>
          <w:szCs w:val="22"/>
        </w:rPr>
      </w:pPr>
      <w:bookmarkStart w:id="3" w:name="_heading=h.3znysh7" w:colFirst="0" w:colLast="0"/>
      <w:bookmarkEnd w:id="3"/>
      <w:r w:rsidRPr="00722F04">
        <w:rPr>
          <w:rFonts w:asciiTheme="minorHAnsi" w:hAnsiTheme="minorHAnsi" w:cstheme="minorHAnsi"/>
        </w:rPr>
        <w:br w:type="page"/>
      </w:r>
      <w:r w:rsidRPr="00722F04">
        <w:rPr>
          <w:rFonts w:asciiTheme="minorHAnsi" w:hAnsiTheme="minorHAnsi" w:cstheme="minorHAnsi"/>
          <w:sz w:val="22"/>
          <w:szCs w:val="22"/>
        </w:rPr>
        <w:lastRenderedPageBreak/>
        <w:t>FORM C. Certificate Of Independent Price Determination</w:t>
      </w:r>
    </w:p>
    <w:p w14:paraId="00000079" w14:textId="77777777" w:rsidR="00663FE9" w:rsidRPr="00722F04" w:rsidRDefault="00663FE9">
      <w:pPr>
        <w:jc w:val="center"/>
        <w:rPr>
          <w:rFonts w:asciiTheme="minorHAnsi" w:hAnsiTheme="minorHAnsi" w:cstheme="minorHAnsi"/>
          <w:sz w:val="20"/>
          <w:szCs w:val="20"/>
        </w:rPr>
      </w:pPr>
    </w:p>
    <w:p w14:paraId="0000007A" w14:textId="77777777" w:rsidR="00663FE9" w:rsidRPr="00722F04" w:rsidRDefault="00AB779E">
      <w:pPr>
        <w:jc w:val="center"/>
        <w:rPr>
          <w:rFonts w:asciiTheme="minorHAnsi" w:hAnsiTheme="minorHAnsi" w:cstheme="minorHAnsi"/>
          <w:b/>
          <w:sz w:val="20"/>
          <w:szCs w:val="20"/>
        </w:rPr>
      </w:pPr>
      <w:r w:rsidRPr="00722F04">
        <w:rPr>
          <w:rFonts w:asciiTheme="minorHAnsi" w:hAnsiTheme="minorHAnsi" w:cstheme="minorHAnsi"/>
          <w:b/>
          <w:sz w:val="20"/>
          <w:szCs w:val="20"/>
        </w:rPr>
        <w:t>Certificate of Independent Price Determination</w:t>
      </w:r>
    </w:p>
    <w:p w14:paraId="0000007B" w14:textId="77777777" w:rsidR="00663FE9" w:rsidRPr="00722F04" w:rsidRDefault="00AB779E">
      <w:pPr>
        <w:jc w:val="both"/>
        <w:rPr>
          <w:rFonts w:asciiTheme="minorHAnsi" w:hAnsiTheme="minorHAnsi" w:cstheme="minorHAnsi"/>
          <w:sz w:val="20"/>
          <w:szCs w:val="20"/>
        </w:rPr>
      </w:pPr>
      <w:r w:rsidRPr="00722F04">
        <w:rPr>
          <w:rFonts w:asciiTheme="minorHAnsi" w:hAnsiTheme="minorHAnsi" w:cstheme="minorHAnsi"/>
          <w:sz w:val="20"/>
          <w:szCs w:val="20"/>
        </w:rPr>
        <w:t xml:space="preserve"> _________________________(hereinafter called the "offeror") </w:t>
      </w:r>
    </w:p>
    <w:p w14:paraId="0000007C" w14:textId="77777777" w:rsidR="00663FE9" w:rsidRPr="00722F04" w:rsidRDefault="00AB779E">
      <w:pPr>
        <w:jc w:val="both"/>
        <w:rPr>
          <w:rFonts w:asciiTheme="minorHAnsi" w:hAnsiTheme="minorHAnsi" w:cstheme="minorHAnsi"/>
          <w:i/>
          <w:sz w:val="20"/>
          <w:szCs w:val="20"/>
        </w:rPr>
      </w:pPr>
      <w:r w:rsidRPr="00722F04">
        <w:rPr>
          <w:rFonts w:asciiTheme="minorHAnsi" w:hAnsiTheme="minorHAnsi" w:cstheme="minorHAnsi"/>
          <w:i/>
          <w:sz w:val="20"/>
          <w:szCs w:val="20"/>
        </w:rPr>
        <w:t xml:space="preserve">(Name of Offeror) </w:t>
      </w:r>
    </w:p>
    <w:p w14:paraId="0000007D" w14:textId="77777777" w:rsidR="00663FE9" w:rsidRPr="00722F04" w:rsidRDefault="00AB779E">
      <w:pPr>
        <w:jc w:val="both"/>
        <w:rPr>
          <w:rFonts w:asciiTheme="minorHAnsi" w:hAnsiTheme="minorHAnsi" w:cstheme="minorHAnsi"/>
          <w:sz w:val="20"/>
          <w:szCs w:val="20"/>
        </w:rPr>
      </w:pPr>
      <w:bookmarkStart w:id="4" w:name="bookmark=id.2et92p0" w:colFirst="0" w:colLast="0"/>
      <w:bookmarkEnd w:id="4"/>
      <w:r w:rsidRPr="00722F04">
        <w:rPr>
          <w:rFonts w:asciiTheme="minorHAnsi" w:hAnsiTheme="minorHAnsi" w:cstheme="minorHAnsi"/>
          <w:sz w:val="20"/>
          <w:szCs w:val="20"/>
        </w:rPr>
        <w:t xml:space="preserve">(a) The offeror certifies that— </w:t>
      </w:r>
    </w:p>
    <w:p w14:paraId="0000007E" w14:textId="77777777" w:rsidR="00663FE9" w:rsidRPr="00722F04" w:rsidRDefault="00AB779E">
      <w:pPr>
        <w:jc w:val="both"/>
        <w:rPr>
          <w:rFonts w:asciiTheme="minorHAnsi" w:hAnsiTheme="minorHAnsi" w:cstheme="minorHAnsi"/>
          <w:sz w:val="20"/>
          <w:szCs w:val="20"/>
        </w:rPr>
      </w:pPr>
      <w:bookmarkStart w:id="5" w:name="bookmark=id.tyjcwt" w:colFirst="0" w:colLast="0"/>
      <w:bookmarkEnd w:id="5"/>
      <w:r w:rsidRPr="00722F04">
        <w:rPr>
          <w:rFonts w:asciiTheme="minorHAnsi" w:hAnsiTheme="minorHAnsi" w:cstheme="minorHAnsi"/>
          <w:sz w:val="20"/>
          <w:szCs w:val="20"/>
        </w:rPr>
        <w:t xml:space="preserve">(1) The prices in this offer have been arrived at independently, without, for the purpose of restricting competition, any consultation, communication, or agreement with any other offeror or competitor relating to— </w:t>
      </w:r>
      <w:bookmarkStart w:id="6" w:name="bookmark=id.3dy6vkm" w:colFirst="0" w:colLast="0"/>
      <w:bookmarkEnd w:id="6"/>
      <w:r w:rsidRPr="00722F04">
        <w:rPr>
          <w:rFonts w:asciiTheme="minorHAnsi" w:hAnsiTheme="minorHAnsi" w:cstheme="minorHAnsi"/>
          <w:sz w:val="20"/>
          <w:szCs w:val="20"/>
        </w:rPr>
        <w:t xml:space="preserve">(i) Those prices; </w:t>
      </w:r>
    </w:p>
    <w:p w14:paraId="0000007F" w14:textId="77777777" w:rsidR="00663FE9" w:rsidRPr="00722F04" w:rsidRDefault="00AB779E">
      <w:pPr>
        <w:jc w:val="both"/>
        <w:rPr>
          <w:rFonts w:asciiTheme="minorHAnsi" w:hAnsiTheme="minorHAnsi" w:cstheme="minorHAnsi"/>
          <w:sz w:val="20"/>
          <w:szCs w:val="20"/>
        </w:rPr>
      </w:pPr>
      <w:bookmarkStart w:id="7" w:name="bookmark=id.1t3h5sf" w:colFirst="0" w:colLast="0"/>
      <w:bookmarkEnd w:id="7"/>
      <w:r w:rsidRPr="00722F04">
        <w:rPr>
          <w:rFonts w:asciiTheme="minorHAnsi" w:hAnsiTheme="minorHAnsi" w:cstheme="minorHAnsi"/>
          <w:sz w:val="20"/>
          <w:szCs w:val="20"/>
        </w:rPr>
        <w:t xml:space="preserve">(ii) The intention to submit an offer; or </w:t>
      </w:r>
    </w:p>
    <w:p w14:paraId="00000080" w14:textId="77777777" w:rsidR="00663FE9" w:rsidRPr="00722F04" w:rsidRDefault="00AB779E">
      <w:pPr>
        <w:jc w:val="both"/>
        <w:rPr>
          <w:rFonts w:asciiTheme="minorHAnsi" w:hAnsiTheme="minorHAnsi" w:cstheme="minorHAnsi"/>
          <w:sz w:val="20"/>
          <w:szCs w:val="20"/>
        </w:rPr>
      </w:pPr>
      <w:bookmarkStart w:id="8" w:name="bookmark=id.4d34og8" w:colFirst="0" w:colLast="0"/>
      <w:bookmarkEnd w:id="8"/>
      <w:r w:rsidRPr="00722F04">
        <w:rPr>
          <w:rFonts w:asciiTheme="minorHAnsi" w:hAnsiTheme="minorHAnsi" w:cstheme="minorHAnsi"/>
          <w:sz w:val="20"/>
          <w:szCs w:val="20"/>
        </w:rPr>
        <w:t xml:space="preserve">(iii) The methods or factors used to calculate the prices offered. </w:t>
      </w:r>
    </w:p>
    <w:p w14:paraId="00000081" w14:textId="77777777" w:rsidR="00663FE9" w:rsidRPr="00722F04" w:rsidRDefault="00AB779E">
      <w:pPr>
        <w:jc w:val="both"/>
        <w:rPr>
          <w:rFonts w:asciiTheme="minorHAnsi" w:hAnsiTheme="minorHAnsi" w:cstheme="minorHAnsi"/>
          <w:sz w:val="20"/>
          <w:szCs w:val="20"/>
        </w:rPr>
      </w:pPr>
      <w:bookmarkStart w:id="9" w:name="bookmark=id.2s8eyo1" w:colFirst="0" w:colLast="0"/>
      <w:bookmarkEnd w:id="9"/>
      <w:r w:rsidRPr="00722F04">
        <w:rPr>
          <w:rFonts w:asciiTheme="minorHAnsi" w:hAnsiTheme="minorHAnsi" w:cstheme="minorHAnsi"/>
          <w:sz w:val="20"/>
          <w:szCs w:val="20"/>
        </w:rPr>
        <w:t xml:space="preserve">(2) The prices in this offer have not been and will not be knowingly disclosed by the offeror, directly or indirectly, to any other offeror or competitor before bid opening (in the case of a sealed bid solicitation) or contract award (in the case of a negotiated solicitation) unless otherwise required by law; and </w:t>
      </w:r>
    </w:p>
    <w:p w14:paraId="00000082" w14:textId="77777777" w:rsidR="00663FE9" w:rsidRPr="00722F04" w:rsidRDefault="00AB779E">
      <w:pPr>
        <w:jc w:val="both"/>
        <w:rPr>
          <w:rFonts w:asciiTheme="minorHAnsi" w:hAnsiTheme="minorHAnsi" w:cstheme="minorHAnsi"/>
          <w:sz w:val="20"/>
          <w:szCs w:val="20"/>
        </w:rPr>
      </w:pPr>
      <w:bookmarkStart w:id="10" w:name="bookmark=id.17dp8vu" w:colFirst="0" w:colLast="0"/>
      <w:bookmarkEnd w:id="10"/>
      <w:r w:rsidRPr="00722F04">
        <w:rPr>
          <w:rFonts w:asciiTheme="minorHAnsi" w:hAnsiTheme="minorHAnsi" w:cstheme="minorHAnsi"/>
          <w:sz w:val="20"/>
          <w:szCs w:val="20"/>
        </w:rPr>
        <w:t xml:space="preserve">(3) No attempt has been made or will be made by the offeror to induce any other concern to submit or not to submit an offer for the purpose of restricting competition. </w:t>
      </w:r>
    </w:p>
    <w:p w14:paraId="00000083" w14:textId="77777777" w:rsidR="00663FE9" w:rsidRPr="00722F04" w:rsidRDefault="00AB779E">
      <w:pPr>
        <w:jc w:val="both"/>
        <w:rPr>
          <w:rFonts w:asciiTheme="minorHAnsi" w:hAnsiTheme="minorHAnsi" w:cstheme="minorHAnsi"/>
          <w:sz w:val="20"/>
          <w:szCs w:val="20"/>
        </w:rPr>
      </w:pPr>
      <w:bookmarkStart w:id="11" w:name="bookmark=id.3rdcrjn" w:colFirst="0" w:colLast="0"/>
      <w:bookmarkEnd w:id="11"/>
      <w:r w:rsidRPr="00722F04">
        <w:rPr>
          <w:rFonts w:asciiTheme="minorHAnsi" w:hAnsiTheme="minorHAnsi" w:cstheme="minorHAnsi"/>
          <w:sz w:val="20"/>
          <w:szCs w:val="20"/>
        </w:rPr>
        <w:t xml:space="preserve">(b) Each signature on the offer is considered to be a certification by the signatory that the signatory— </w:t>
      </w:r>
    </w:p>
    <w:p w14:paraId="00000084" w14:textId="77777777" w:rsidR="00663FE9" w:rsidRPr="00722F04" w:rsidRDefault="00AB779E">
      <w:pPr>
        <w:jc w:val="both"/>
        <w:rPr>
          <w:rFonts w:asciiTheme="minorHAnsi" w:hAnsiTheme="minorHAnsi" w:cstheme="minorHAnsi"/>
          <w:sz w:val="20"/>
          <w:szCs w:val="20"/>
        </w:rPr>
      </w:pPr>
      <w:bookmarkStart w:id="12" w:name="bookmark=id.26in1rg" w:colFirst="0" w:colLast="0"/>
      <w:bookmarkEnd w:id="12"/>
      <w:r w:rsidRPr="00722F04">
        <w:rPr>
          <w:rFonts w:asciiTheme="minorHAnsi" w:hAnsiTheme="minorHAnsi" w:cstheme="minorHAnsi"/>
          <w:sz w:val="20"/>
          <w:szCs w:val="20"/>
        </w:rPr>
        <w:t xml:space="preserve">(1) Is the person in the offeror’s organization responsible for determining the prices being offered in this bid or proposal, and that the signatory has not participated and will not participate in any action contrary to paragraphs (a)(1) through (a)(3) of this provision; or </w:t>
      </w:r>
    </w:p>
    <w:p w14:paraId="00000085" w14:textId="77777777" w:rsidR="00663FE9" w:rsidRPr="00722F04" w:rsidRDefault="00AB779E">
      <w:pPr>
        <w:jc w:val="both"/>
        <w:rPr>
          <w:rFonts w:asciiTheme="minorHAnsi" w:hAnsiTheme="minorHAnsi" w:cstheme="minorHAnsi"/>
          <w:sz w:val="20"/>
          <w:szCs w:val="20"/>
        </w:rPr>
      </w:pPr>
      <w:bookmarkStart w:id="13" w:name="bookmark=id.lnxbz9" w:colFirst="0" w:colLast="0"/>
      <w:bookmarkEnd w:id="13"/>
      <w:r w:rsidRPr="00722F04">
        <w:rPr>
          <w:rFonts w:asciiTheme="minorHAnsi" w:hAnsiTheme="minorHAnsi" w:cstheme="minorHAnsi"/>
          <w:sz w:val="20"/>
          <w:szCs w:val="20"/>
        </w:rPr>
        <w:t>(2)(i) Has been authorized, in writing, to act as agent for the following principals in certifying that those principals have not participated, and will not participate in any action contrary to paragraphs (a)(1) through (a)(3) of this provision ____________________ [</w:t>
      </w:r>
      <w:r w:rsidRPr="00722F04">
        <w:rPr>
          <w:rFonts w:asciiTheme="minorHAnsi" w:hAnsiTheme="minorHAnsi" w:cstheme="minorHAnsi"/>
          <w:i/>
          <w:sz w:val="20"/>
          <w:szCs w:val="20"/>
        </w:rPr>
        <w:t>insert full name of person(s) in the offeror’s organization responsible for determining the prices offered in this bid or proposal, and the title of his or her position in the offeror’s organization</w:t>
      </w:r>
      <w:r w:rsidRPr="00722F04">
        <w:rPr>
          <w:rFonts w:asciiTheme="minorHAnsi" w:hAnsiTheme="minorHAnsi" w:cstheme="minorHAnsi"/>
          <w:sz w:val="20"/>
          <w:szCs w:val="20"/>
        </w:rPr>
        <w:t xml:space="preserve">]; </w:t>
      </w:r>
    </w:p>
    <w:p w14:paraId="00000086" w14:textId="77777777" w:rsidR="00663FE9" w:rsidRPr="00722F04" w:rsidRDefault="00AB779E">
      <w:pPr>
        <w:jc w:val="both"/>
        <w:rPr>
          <w:rFonts w:asciiTheme="minorHAnsi" w:hAnsiTheme="minorHAnsi" w:cstheme="minorHAnsi"/>
          <w:sz w:val="20"/>
          <w:szCs w:val="20"/>
        </w:rPr>
      </w:pPr>
      <w:bookmarkStart w:id="14" w:name="bookmark=id.35nkun2" w:colFirst="0" w:colLast="0"/>
      <w:bookmarkEnd w:id="14"/>
      <w:r w:rsidRPr="00722F04">
        <w:rPr>
          <w:rFonts w:asciiTheme="minorHAnsi" w:hAnsiTheme="minorHAnsi" w:cstheme="minorHAnsi"/>
          <w:sz w:val="20"/>
          <w:szCs w:val="20"/>
        </w:rPr>
        <w:t xml:space="preserve">(ii) As an authorized agent, does certify that the principals named in subdivision (b)(2)(i) of this provision have not participated, and will not participate, in any action contrary to paragraphs (a)(1) through (a)(3) of this provision; and </w:t>
      </w:r>
    </w:p>
    <w:p w14:paraId="00000087" w14:textId="77777777" w:rsidR="00663FE9" w:rsidRPr="00722F04" w:rsidRDefault="00AB779E">
      <w:pPr>
        <w:jc w:val="both"/>
        <w:rPr>
          <w:rFonts w:asciiTheme="minorHAnsi" w:hAnsiTheme="minorHAnsi" w:cstheme="minorHAnsi"/>
          <w:sz w:val="20"/>
          <w:szCs w:val="20"/>
        </w:rPr>
      </w:pPr>
      <w:bookmarkStart w:id="15" w:name="bookmark=id.1ksv4uv" w:colFirst="0" w:colLast="0"/>
      <w:bookmarkEnd w:id="15"/>
      <w:r w:rsidRPr="00722F04">
        <w:rPr>
          <w:rFonts w:asciiTheme="minorHAnsi" w:hAnsiTheme="minorHAnsi" w:cstheme="minorHAnsi"/>
          <w:sz w:val="20"/>
          <w:szCs w:val="20"/>
        </w:rPr>
        <w:t xml:space="preserve">(iii) As an agent, has not personally participated, and will not participate, in any action contrary to paragraphs (a)(1) through (a)(3) of this provision. </w:t>
      </w:r>
    </w:p>
    <w:p w14:paraId="00000088" w14:textId="77777777" w:rsidR="00663FE9" w:rsidRPr="00722F04" w:rsidRDefault="00AB779E">
      <w:pPr>
        <w:jc w:val="both"/>
        <w:rPr>
          <w:rFonts w:asciiTheme="minorHAnsi" w:hAnsiTheme="minorHAnsi" w:cstheme="minorHAnsi"/>
          <w:sz w:val="20"/>
          <w:szCs w:val="20"/>
        </w:rPr>
      </w:pPr>
      <w:bookmarkStart w:id="16" w:name="bookmark=id.44sinio" w:colFirst="0" w:colLast="0"/>
      <w:bookmarkEnd w:id="16"/>
      <w:r w:rsidRPr="00722F04">
        <w:rPr>
          <w:rFonts w:asciiTheme="minorHAnsi" w:hAnsiTheme="minorHAnsi" w:cstheme="minorHAnsi"/>
          <w:sz w:val="20"/>
          <w:szCs w:val="20"/>
        </w:rPr>
        <w:t xml:space="preserve">(c) If the offeror deletes or modifies paragraph (a)(2) of this provision, the offeror must furnish with its offer a signed statement setting forth in detail the circumstances of the disclosure. </w:t>
      </w:r>
    </w:p>
    <w:p w14:paraId="00000089" w14:textId="77777777" w:rsidR="00663FE9" w:rsidRPr="00722F04" w:rsidRDefault="00663FE9">
      <w:pPr>
        <w:rPr>
          <w:rFonts w:asciiTheme="minorHAnsi" w:hAnsiTheme="minorHAnsi" w:cstheme="minorHAnsi"/>
          <w:sz w:val="20"/>
          <w:szCs w:val="20"/>
        </w:rPr>
      </w:pPr>
    </w:p>
    <w:p w14:paraId="0000008A"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 xml:space="preserve">Company Name: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rPr>
        <w:tab/>
      </w:r>
      <w:r w:rsidRPr="00722F04">
        <w:rPr>
          <w:rFonts w:asciiTheme="minorHAnsi" w:hAnsiTheme="minorHAnsi" w:cstheme="minorHAnsi"/>
          <w:sz w:val="20"/>
          <w:szCs w:val="20"/>
        </w:rPr>
        <w:tab/>
      </w:r>
      <w:r w:rsidRPr="00722F04">
        <w:rPr>
          <w:rFonts w:asciiTheme="minorHAnsi" w:hAnsiTheme="minorHAnsi" w:cstheme="minorHAnsi"/>
          <w:sz w:val="20"/>
          <w:szCs w:val="20"/>
        </w:rPr>
        <w:tab/>
      </w:r>
      <w:r w:rsidRPr="00722F04">
        <w:rPr>
          <w:rFonts w:asciiTheme="minorHAnsi" w:hAnsiTheme="minorHAnsi" w:cstheme="minorHAnsi"/>
          <w:sz w:val="20"/>
          <w:szCs w:val="20"/>
        </w:rPr>
        <w:tab/>
      </w:r>
    </w:p>
    <w:p w14:paraId="0000008B" w14:textId="77777777" w:rsidR="00663FE9" w:rsidRPr="00722F04" w:rsidRDefault="00663FE9">
      <w:pPr>
        <w:rPr>
          <w:rFonts w:asciiTheme="minorHAnsi" w:hAnsiTheme="minorHAnsi" w:cstheme="minorHAnsi"/>
          <w:sz w:val="20"/>
          <w:szCs w:val="20"/>
        </w:rPr>
      </w:pPr>
    </w:p>
    <w:p w14:paraId="0000008C"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 xml:space="preserve">By (Signature): ___________________ Title: _____________________ </w:t>
      </w:r>
    </w:p>
    <w:p w14:paraId="0000008D" w14:textId="77777777" w:rsidR="00663FE9" w:rsidRPr="00722F04" w:rsidRDefault="00663FE9">
      <w:pPr>
        <w:rPr>
          <w:rFonts w:asciiTheme="minorHAnsi" w:hAnsiTheme="minorHAnsi" w:cstheme="minorHAnsi"/>
          <w:sz w:val="20"/>
          <w:szCs w:val="20"/>
        </w:rPr>
      </w:pPr>
    </w:p>
    <w:p w14:paraId="0000008E"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Printed Name: ____________________ Date: _____________________</w:t>
      </w:r>
    </w:p>
    <w:p w14:paraId="0000008F" w14:textId="77777777" w:rsidR="00663FE9" w:rsidRPr="00722F04" w:rsidRDefault="00663FE9">
      <w:pPr>
        <w:rPr>
          <w:rFonts w:asciiTheme="minorHAnsi" w:hAnsiTheme="minorHAnsi" w:cstheme="minorHAnsi"/>
          <w:sz w:val="20"/>
          <w:szCs w:val="20"/>
        </w:rPr>
      </w:pPr>
    </w:p>
    <w:p w14:paraId="00000090" w14:textId="77777777" w:rsidR="00663FE9" w:rsidRPr="00722F04" w:rsidRDefault="00AB779E">
      <w:pPr>
        <w:pStyle w:val="Heading2"/>
        <w:jc w:val="center"/>
        <w:rPr>
          <w:rFonts w:asciiTheme="minorHAnsi" w:hAnsiTheme="minorHAnsi" w:cstheme="minorHAnsi"/>
          <w:sz w:val="22"/>
          <w:szCs w:val="22"/>
        </w:rPr>
      </w:pPr>
      <w:bookmarkStart w:id="17" w:name="_heading=h.2jxsxqh" w:colFirst="0" w:colLast="0"/>
      <w:bookmarkEnd w:id="17"/>
      <w:r w:rsidRPr="00722F04">
        <w:rPr>
          <w:rFonts w:asciiTheme="minorHAnsi" w:hAnsiTheme="minorHAnsi" w:cstheme="minorHAnsi"/>
        </w:rPr>
        <w:br w:type="page"/>
      </w:r>
      <w:r w:rsidRPr="00722F04">
        <w:rPr>
          <w:rFonts w:asciiTheme="minorHAnsi" w:hAnsiTheme="minorHAnsi" w:cstheme="minorHAnsi"/>
          <w:sz w:val="22"/>
          <w:szCs w:val="22"/>
        </w:rPr>
        <w:lastRenderedPageBreak/>
        <w:t>FORM D. Certification Regarding Responsibility Matters</w:t>
      </w:r>
    </w:p>
    <w:p w14:paraId="00000091" w14:textId="77777777" w:rsidR="00663FE9" w:rsidRPr="00722F04" w:rsidRDefault="00663FE9">
      <w:pPr>
        <w:rPr>
          <w:rFonts w:asciiTheme="minorHAnsi" w:hAnsiTheme="minorHAnsi" w:cstheme="minorHAnsi"/>
        </w:rPr>
      </w:pPr>
    </w:p>
    <w:p w14:paraId="00000092" w14:textId="77777777" w:rsidR="00663FE9" w:rsidRPr="00722F04" w:rsidRDefault="00AB779E">
      <w:pPr>
        <w:shd w:val="clear" w:color="auto" w:fill="FFFFFF"/>
        <w:jc w:val="center"/>
        <w:rPr>
          <w:rFonts w:asciiTheme="minorHAnsi" w:hAnsiTheme="minorHAnsi" w:cstheme="minorHAnsi"/>
          <w:sz w:val="18"/>
          <w:szCs w:val="18"/>
        </w:rPr>
      </w:pPr>
      <w:r w:rsidRPr="00722F04">
        <w:rPr>
          <w:rFonts w:asciiTheme="minorHAnsi" w:hAnsiTheme="minorHAnsi" w:cstheme="minorHAnsi"/>
          <w:sz w:val="18"/>
          <w:szCs w:val="18"/>
        </w:rPr>
        <w:t>CERTIFICATION REGARDING RESPONSIBILITY MATTERS</w:t>
      </w:r>
    </w:p>
    <w:p w14:paraId="00000093" w14:textId="77777777" w:rsidR="00663FE9" w:rsidRPr="00722F04" w:rsidRDefault="00AB779E">
      <w:pPr>
        <w:shd w:val="clear" w:color="auto" w:fill="FFFFFF"/>
        <w:tabs>
          <w:tab w:val="left" w:pos="360"/>
        </w:tabs>
        <w:jc w:val="both"/>
        <w:rPr>
          <w:rFonts w:asciiTheme="minorHAnsi" w:hAnsiTheme="minorHAnsi" w:cstheme="minorHAnsi"/>
          <w:sz w:val="18"/>
          <w:szCs w:val="18"/>
        </w:rPr>
      </w:pPr>
      <w:r w:rsidRPr="00722F04">
        <w:rPr>
          <w:rFonts w:asciiTheme="minorHAnsi" w:hAnsiTheme="minorHAnsi" w:cstheme="minorHAnsi"/>
          <w:sz w:val="18"/>
          <w:szCs w:val="18"/>
        </w:rPr>
        <w:t>(a)</w:t>
      </w:r>
      <w:r w:rsidRPr="00722F04">
        <w:rPr>
          <w:rFonts w:asciiTheme="minorHAnsi" w:hAnsiTheme="minorHAnsi" w:cstheme="minorHAnsi"/>
          <w:sz w:val="18"/>
          <w:szCs w:val="18"/>
        </w:rPr>
        <w:tab/>
        <w:t>(1) The Offeror certifies, to the best of its knowledge and belief, that -</w:t>
      </w:r>
    </w:p>
    <w:p w14:paraId="00000094"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(i)  The Offeror and/or any of its Principals -</w:t>
      </w:r>
    </w:p>
    <w:p w14:paraId="00000095" w14:textId="77777777" w:rsidR="00663FE9" w:rsidRPr="00722F04" w:rsidRDefault="00AB779E">
      <w:pPr>
        <w:numPr>
          <w:ilvl w:val="0"/>
          <w:numId w:val="1"/>
        </w:numPr>
        <w:shd w:val="clear" w:color="auto" w:fill="FFFFFF"/>
        <w:spacing w:after="0" w:line="240" w:lineRule="auto"/>
        <w:jc w:val="both"/>
        <w:rPr>
          <w:rFonts w:asciiTheme="minorHAnsi" w:hAnsiTheme="minorHAnsi" w:cstheme="minorHAnsi"/>
          <w:sz w:val="18"/>
          <w:szCs w:val="18"/>
        </w:rPr>
      </w:pPr>
      <w:r w:rsidRPr="00722F04">
        <w:rPr>
          <w:rFonts w:asciiTheme="minorHAnsi" w:hAnsiTheme="minorHAnsi" w:cstheme="minorHAnsi"/>
          <w:sz w:val="18"/>
          <w:szCs w:val="18"/>
        </w:rPr>
        <w:t xml:space="preserve">Are </w:t>
      </w:r>
      <w:sdt>
        <w:sdtPr>
          <w:rPr>
            <w:rFonts w:asciiTheme="minorHAnsi" w:hAnsiTheme="minorHAnsi" w:cstheme="minorHAnsi"/>
          </w:rPr>
          <w:tag w:val="goog_rdk_0"/>
          <w:id w:val="90742657"/>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are not </w:t>
      </w:r>
      <w:sdt>
        <w:sdtPr>
          <w:rPr>
            <w:rFonts w:asciiTheme="minorHAnsi" w:hAnsiTheme="minorHAnsi" w:cstheme="minorHAnsi"/>
          </w:rPr>
          <w:tag w:val="goog_rdk_1"/>
          <w:id w:val="1788851172"/>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presently debarred, suspended, proposed for debarment, or declared ineligible for the award of contracts by any Federal agency; </w:t>
      </w:r>
    </w:p>
    <w:p w14:paraId="00000096" w14:textId="77777777" w:rsidR="00663FE9" w:rsidRPr="00722F04" w:rsidRDefault="00663FE9">
      <w:pPr>
        <w:shd w:val="clear" w:color="auto" w:fill="FFFFFF"/>
        <w:ind w:left="1800"/>
        <w:jc w:val="both"/>
        <w:rPr>
          <w:rFonts w:asciiTheme="minorHAnsi" w:hAnsiTheme="minorHAnsi" w:cstheme="minorHAnsi"/>
          <w:sz w:val="18"/>
          <w:szCs w:val="18"/>
        </w:rPr>
      </w:pPr>
    </w:p>
    <w:p w14:paraId="00000097" w14:textId="77777777" w:rsidR="00663FE9" w:rsidRPr="00722F04" w:rsidRDefault="00AB779E">
      <w:pPr>
        <w:numPr>
          <w:ilvl w:val="0"/>
          <w:numId w:val="1"/>
        </w:numPr>
        <w:shd w:val="clear" w:color="auto" w:fill="FFFFFF"/>
        <w:spacing w:after="0" w:line="240" w:lineRule="auto"/>
        <w:jc w:val="both"/>
        <w:rPr>
          <w:rFonts w:asciiTheme="minorHAnsi" w:hAnsiTheme="minorHAnsi" w:cstheme="minorHAnsi"/>
          <w:sz w:val="18"/>
          <w:szCs w:val="18"/>
        </w:rPr>
      </w:pPr>
      <w:r w:rsidRPr="00722F04">
        <w:rPr>
          <w:rFonts w:asciiTheme="minorHAnsi" w:hAnsiTheme="minorHAnsi" w:cstheme="minorHAnsi"/>
          <w:sz w:val="18"/>
          <w:szCs w:val="18"/>
        </w:rPr>
        <w:t xml:space="preserve">Have </w:t>
      </w:r>
      <w:sdt>
        <w:sdtPr>
          <w:rPr>
            <w:rFonts w:asciiTheme="minorHAnsi" w:hAnsiTheme="minorHAnsi" w:cstheme="minorHAnsi"/>
          </w:rPr>
          <w:tag w:val="goog_rdk_2"/>
          <w:id w:val="-1777170373"/>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have not </w:t>
      </w:r>
      <w:sdt>
        <w:sdtPr>
          <w:rPr>
            <w:rFonts w:asciiTheme="minorHAnsi" w:hAnsiTheme="minorHAnsi" w:cstheme="minorHAnsi"/>
          </w:rPr>
          <w:tag w:val="goog_rdk_3"/>
          <w:id w:val="-1352789828"/>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 </w:t>
      </w:r>
    </w:p>
    <w:p w14:paraId="00000098" w14:textId="77777777" w:rsidR="00663FE9" w:rsidRPr="00722F04" w:rsidRDefault="00663FE9">
      <w:pPr>
        <w:shd w:val="clear" w:color="auto" w:fill="FFFFFF"/>
        <w:ind w:left="1800"/>
        <w:jc w:val="both"/>
        <w:rPr>
          <w:rFonts w:asciiTheme="minorHAnsi" w:hAnsiTheme="minorHAnsi" w:cstheme="minorHAnsi"/>
          <w:sz w:val="18"/>
          <w:szCs w:val="18"/>
        </w:rPr>
      </w:pPr>
    </w:p>
    <w:p w14:paraId="00000099" w14:textId="77777777" w:rsidR="00663FE9" w:rsidRPr="00722F04" w:rsidRDefault="00AB779E">
      <w:pPr>
        <w:numPr>
          <w:ilvl w:val="0"/>
          <w:numId w:val="1"/>
        </w:numPr>
        <w:shd w:val="clear" w:color="auto" w:fill="FFFFFF"/>
        <w:spacing w:after="0" w:line="240" w:lineRule="auto"/>
        <w:jc w:val="both"/>
        <w:rPr>
          <w:rFonts w:asciiTheme="minorHAnsi" w:hAnsiTheme="minorHAnsi" w:cstheme="minorHAnsi"/>
          <w:sz w:val="18"/>
          <w:szCs w:val="18"/>
        </w:rPr>
      </w:pPr>
      <w:r w:rsidRPr="00722F04">
        <w:rPr>
          <w:rFonts w:asciiTheme="minorHAnsi" w:hAnsiTheme="minorHAnsi" w:cstheme="minorHAnsi"/>
          <w:sz w:val="18"/>
          <w:szCs w:val="18"/>
        </w:rPr>
        <w:t xml:space="preserve">Are </w:t>
      </w:r>
      <w:sdt>
        <w:sdtPr>
          <w:rPr>
            <w:rFonts w:asciiTheme="minorHAnsi" w:hAnsiTheme="minorHAnsi" w:cstheme="minorHAnsi"/>
          </w:rPr>
          <w:tag w:val="goog_rdk_4"/>
          <w:id w:val="1095746198"/>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are not </w:t>
      </w:r>
      <w:sdt>
        <w:sdtPr>
          <w:rPr>
            <w:rFonts w:asciiTheme="minorHAnsi" w:hAnsiTheme="minorHAnsi" w:cstheme="minorHAnsi"/>
          </w:rPr>
          <w:tag w:val="goog_rdk_5"/>
          <w:id w:val="1510331415"/>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presently indicted for, or otherwise criminally or civilly charged by a governmental entity with, commission of any of the offenses enumerated in paragraph (a)(1)(i)(B) of this provision; </w:t>
      </w:r>
    </w:p>
    <w:p w14:paraId="0000009A" w14:textId="77777777" w:rsidR="00663FE9" w:rsidRPr="00722F04" w:rsidRDefault="00663FE9">
      <w:pPr>
        <w:shd w:val="clear" w:color="auto" w:fill="FFFFFF"/>
        <w:ind w:left="1800"/>
        <w:jc w:val="both"/>
        <w:rPr>
          <w:rFonts w:asciiTheme="minorHAnsi" w:hAnsiTheme="minorHAnsi" w:cstheme="minorHAnsi"/>
          <w:sz w:val="18"/>
          <w:szCs w:val="18"/>
        </w:rPr>
      </w:pPr>
    </w:p>
    <w:p w14:paraId="0000009B" w14:textId="77777777" w:rsidR="00663FE9" w:rsidRPr="00722F04" w:rsidRDefault="00AB779E">
      <w:pPr>
        <w:numPr>
          <w:ilvl w:val="0"/>
          <w:numId w:val="1"/>
        </w:numPr>
        <w:shd w:val="clear" w:color="auto" w:fill="FFFFFF"/>
        <w:spacing w:after="0" w:line="240" w:lineRule="auto"/>
        <w:jc w:val="both"/>
        <w:rPr>
          <w:rFonts w:asciiTheme="minorHAnsi" w:hAnsiTheme="minorHAnsi" w:cstheme="minorHAnsi"/>
          <w:sz w:val="18"/>
          <w:szCs w:val="18"/>
        </w:rPr>
      </w:pPr>
      <w:r w:rsidRPr="00722F04">
        <w:rPr>
          <w:rFonts w:asciiTheme="minorHAnsi" w:hAnsiTheme="minorHAnsi" w:cstheme="minorHAnsi"/>
          <w:sz w:val="18"/>
          <w:szCs w:val="18"/>
        </w:rPr>
        <w:t xml:space="preserve">Have </w:t>
      </w:r>
      <w:sdt>
        <w:sdtPr>
          <w:rPr>
            <w:rFonts w:asciiTheme="minorHAnsi" w:hAnsiTheme="minorHAnsi" w:cstheme="minorHAnsi"/>
          </w:rPr>
          <w:tag w:val="goog_rdk_6"/>
          <w:id w:val="-321039260"/>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have not </w:t>
      </w:r>
      <w:sdt>
        <w:sdtPr>
          <w:rPr>
            <w:rFonts w:asciiTheme="minorHAnsi" w:hAnsiTheme="minorHAnsi" w:cstheme="minorHAnsi"/>
          </w:rPr>
          <w:tag w:val="goog_rdk_7"/>
          <w:id w:val="-458644915"/>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within a three-year period preceding this offer, been notified of any delinquent Federal taxes in an amount that exceeds $3,000 for which the liability remains unsatisfied.</w:t>
      </w:r>
    </w:p>
    <w:p w14:paraId="0000009C" w14:textId="77777777" w:rsidR="00663FE9" w:rsidRPr="00722F04" w:rsidRDefault="00663FE9">
      <w:pPr>
        <w:shd w:val="clear" w:color="auto" w:fill="FFFFFF"/>
        <w:ind w:left="360"/>
        <w:jc w:val="both"/>
        <w:rPr>
          <w:rFonts w:asciiTheme="minorHAnsi" w:hAnsiTheme="minorHAnsi" w:cstheme="minorHAnsi"/>
          <w:sz w:val="18"/>
          <w:szCs w:val="18"/>
        </w:rPr>
      </w:pPr>
    </w:p>
    <w:p w14:paraId="0000009D"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 xml:space="preserve">(ii)  The Offeror has </w:t>
      </w:r>
      <w:sdt>
        <w:sdtPr>
          <w:rPr>
            <w:rFonts w:asciiTheme="minorHAnsi" w:hAnsiTheme="minorHAnsi" w:cstheme="minorHAnsi"/>
          </w:rPr>
          <w:tag w:val="goog_rdk_8"/>
          <w:id w:val="-760519867"/>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xml:space="preserve"> has not </w:t>
      </w:r>
      <w:sdt>
        <w:sdtPr>
          <w:rPr>
            <w:rFonts w:asciiTheme="minorHAnsi" w:hAnsiTheme="minorHAnsi" w:cstheme="minorHAnsi"/>
          </w:rPr>
          <w:tag w:val="goog_rdk_9"/>
          <w:id w:val="-1441062392"/>
        </w:sdtPr>
        <w:sdtEndPr/>
        <w:sdtContent>
          <w:r w:rsidRPr="00722F04">
            <w:rPr>
              <w:rFonts w:ascii="Segoe UI Symbol" w:eastAsia="Arial Unicode MS" w:hAnsi="Segoe UI Symbol" w:cs="Segoe UI Symbol"/>
              <w:sz w:val="18"/>
              <w:szCs w:val="18"/>
            </w:rPr>
            <w:t>☐</w:t>
          </w:r>
        </w:sdtContent>
      </w:sdt>
      <w:r w:rsidRPr="00722F04">
        <w:rPr>
          <w:rFonts w:asciiTheme="minorHAnsi" w:hAnsiTheme="minorHAnsi" w:cstheme="minorHAnsi"/>
          <w:sz w:val="18"/>
          <w:szCs w:val="18"/>
        </w:rPr>
        <w:t>, within a 3-year period preceding this offer, had one or more contracts terminated for default by any Federal agency.</w:t>
      </w:r>
    </w:p>
    <w:p w14:paraId="0000009E" w14:textId="77777777" w:rsidR="00663FE9" w:rsidRPr="00722F04" w:rsidRDefault="00AB779E">
      <w:pPr>
        <w:shd w:val="clear" w:color="auto" w:fill="FFFFFF"/>
        <w:tabs>
          <w:tab w:val="left" w:pos="360"/>
        </w:tabs>
        <w:jc w:val="both"/>
        <w:rPr>
          <w:rFonts w:asciiTheme="minorHAnsi" w:hAnsiTheme="minorHAnsi" w:cstheme="minorHAnsi"/>
          <w:sz w:val="18"/>
          <w:szCs w:val="18"/>
        </w:rPr>
      </w:pPr>
      <w:r w:rsidRPr="00722F04">
        <w:rPr>
          <w:rFonts w:asciiTheme="minorHAnsi" w:hAnsiTheme="minorHAnsi" w:cstheme="minorHAnsi"/>
          <w:sz w:val="18"/>
          <w:szCs w:val="18"/>
        </w:rPr>
        <w:t xml:space="preserve">(2) “Principal,” for the purposes of this certification, means an officer, director, owner, partner, or a person having primary management or supervisory responsibilities within a business entity (e.g., general manager; plant manager; head of a subsidiary, division, or business segment; and similar positions).   This certification concerns a matter within the jurisdiction of an agency of the United States and the making of a false, fictitious, or fraudulent certification may render the maker subject to prosecution under Section 1001, Title 18, US Code. </w:t>
      </w:r>
    </w:p>
    <w:p w14:paraId="0000009F"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 xml:space="preserve">(b) The Offeror shall provide immediate written notice to ATIC if, at any time prior to contract award, the Offeror learns that its certification was erroneous when submitted or has become erroneous by reason of changed circumstances. </w:t>
      </w:r>
    </w:p>
    <w:p w14:paraId="000000A0"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 xml:space="preserve">c) A certification that any of the items in paragraph (a) of this provision exists will not necessarily result in withholding of an award under this solicitation. However, the certification will be considered in connection with a determination of the Offeror’s responsibility. Failure of the Offeror to furnish a certification or provide such additional information as requested by ATIC may render the Offeror nonresponsible. </w:t>
      </w:r>
    </w:p>
    <w:p w14:paraId="000000A1"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 xml:space="preserve">(d) Nothing contained in the foregoing shall be construed to require establishment of a system of records in order to render, in good faith, the certification required by paragraph (a) of this provision. The knowledge and information of an Offeror is not required to exceed that which is normally possessed by a prudent person in the ordinary course of business dealings. </w:t>
      </w:r>
    </w:p>
    <w:p w14:paraId="000000A2"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(e) The certification in paragraph (a) of this provision is a material representation of fact upon which reliance was placed when making award. If it is later determined that the Offeror knowingly rendered an erroneous certification, in addition to other remedies available ATIC, ATIC may terminate the contract resulting from this solicitation for default.</w:t>
      </w:r>
    </w:p>
    <w:p w14:paraId="000000A3"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 xml:space="preserve">Company Name: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rPr>
        <w:tab/>
      </w:r>
      <w:r w:rsidRPr="00722F04">
        <w:rPr>
          <w:rFonts w:asciiTheme="minorHAnsi" w:hAnsiTheme="minorHAnsi" w:cstheme="minorHAnsi"/>
          <w:sz w:val="18"/>
          <w:szCs w:val="18"/>
        </w:rPr>
        <w:tab/>
      </w:r>
      <w:r w:rsidRPr="00722F04">
        <w:rPr>
          <w:rFonts w:asciiTheme="minorHAnsi" w:hAnsiTheme="minorHAnsi" w:cstheme="minorHAnsi"/>
          <w:sz w:val="18"/>
          <w:szCs w:val="18"/>
        </w:rPr>
        <w:tab/>
      </w:r>
      <w:r w:rsidRPr="00722F04">
        <w:rPr>
          <w:rFonts w:asciiTheme="minorHAnsi" w:hAnsiTheme="minorHAnsi" w:cstheme="minorHAnsi"/>
          <w:sz w:val="18"/>
          <w:szCs w:val="18"/>
        </w:rPr>
        <w:tab/>
      </w:r>
    </w:p>
    <w:p w14:paraId="000000A4" w14:textId="77777777" w:rsidR="00663FE9" w:rsidRPr="00722F04" w:rsidRDefault="00663FE9">
      <w:pPr>
        <w:shd w:val="clear" w:color="auto" w:fill="FFFFFF"/>
        <w:jc w:val="both"/>
        <w:rPr>
          <w:rFonts w:asciiTheme="minorHAnsi" w:hAnsiTheme="minorHAnsi" w:cstheme="minorHAnsi"/>
          <w:sz w:val="18"/>
          <w:szCs w:val="18"/>
        </w:rPr>
      </w:pPr>
    </w:p>
    <w:p w14:paraId="000000A5"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 xml:space="preserve">By (Signature): ___________________ Title: _____________________ </w:t>
      </w:r>
    </w:p>
    <w:p w14:paraId="000000A6" w14:textId="77777777" w:rsidR="00663FE9" w:rsidRPr="00722F04" w:rsidRDefault="00663FE9">
      <w:pPr>
        <w:shd w:val="clear" w:color="auto" w:fill="FFFFFF"/>
        <w:jc w:val="both"/>
        <w:rPr>
          <w:rFonts w:asciiTheme="minorHAnsi" w:hAnsiTheme="minorHAnsi" w:cstheme="minorHAnsi"/>
          <w:sz w:val="18"/>
          <w:szCs w:val="18"/>
        </w:rPr>
      </w:pPr>
    </w:p>
    <w:p w14:paraId="000000A7"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Printed Name: ____________________ Date: _____________________</w:t>
      </w:r>
    </w:p>
    <w:p w14:paraId="000000A8" w14:textId="77777777" w:rsidR="00663FE9" w:rsidRPr="00722F04" w:rsidRDefault="00AB779E">
      <w:pPr>
        <w:jc w:val="center"/>
        <w:rPr>
          <w:rFonts w:asciiTheme="minorHAnsi" w:hAnsiTheme="minorHAnsi" w:cstheme="minorHAnsi"/>
        </w:rPr>
      </w:pPr>
      <w:bookmarkStart w:id="18" w:name="_heading=h.z337ya" w:colFirst="0" w:colLast="0"/>
      <w:bookmarkEnd w:id="18"/>
      <w:r w:rsidRPr="00722F04">
        <w:rPr>
          <w:rFonts w:asciiTheme="minorHAnsi" w:hAnsiTheme="minorHAnsi" w:cstheme="minorHAnsi"/>
        </w:rPr>
        <w:br w:type="page"/>
      </w:r>
      <w:r w:rsidRPr="00722F04">
        <w:rPr>
          <w:rFonts w:asciiTheme="minorHAnsi" w:hAnsiTheme="minorHAnsi" w:cstheme="minorHAnsi"/>
          <w:color w:val="0070C0"/>
        </w:rPr>
        <w:lastRenderedPageBreak/>
        <w:t>FORM E. Evidence Of Responsibility Statement</w:t>
      </w:r>
    </w:p>
    <w:p w14:paraId="000000A9" w14:textId="77777777" w:rsidR="00663FE9" w:rsidRPr="00722F04" w:rsidRDefault="00663FE9">
      <w:pPr>
        <w:shd w:val="clear" w:color="auto" w:fill="FFFFFF"/>
        <w:jc w:val="center"/>
        <w:rPr>
          <w:rFonts w:asciiTheme="minorHAnsi" w:hAnsiTheme="minorHAnsi" w:cstheme="minorHAnsi"/>
          <w:smallCaps/>
          <w:color w:val="000000"/>
          <w:sz w:val="18"/>
          <w:szCs w:val="18"/>
        </w:rPr>
      </w:pPr>
    </w:p>
    <w:p w14:paraId="000000AA" w14:textId="77777777" w:rsidR="00663FE9" w:rsidRPr="00722F04" w:rsidRDefault="00AB779E">
      <w:pPr>
        <w:shd w:val="clear" w:color="auto" w:fill="FFFFFF"/>
        <w:jc w:val="center"/>
        <w:rPr>
          <w:rFonts w:asciiTheme="minorHAnsi" w:hAnsiTheme="minorHAnsi" w:cstheme="minorHAnsi"/>
          <w:b/>
          <w:smallCaps/>
          <w:color w:val="000000"/>
          <w:sz w:val="18"/>
          <w:szCs w:val="18"/>
        </w:rPr>
      </w:pPr>
      <w:r w:rsidRPr="00722F04">
        <w:rPr>
          <w:rFonts w:asciiTheme="minorHAnsi" w:hAnsiTheme="minorHAnsi" w:cstheme="minorHAnsi"/>
          <w:b/>
          <w:smallCaps/>
          <w:color w:val="000000"/>
          <w:sz w:val="18"/>
          <w:szCs w:val="18"/>
        </w:rPr>
        <w:t>Evidence of Responsibility Statement</w:t>
      </w:r>
    </w:p>
    <w:p w14:paraId="000000AB" w14:textId="72AFC93D"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This statement describes the offeror’s internal policies and procedures, as well as its ability to comply with the terms and conditions of a potential subcontract resulting from RFP No. ICTEC-2021-</w:t>
      </w:r>
      <w:r w:rsidR="00722F04" w:rsidRPr="00722F04">
        <w:rPr>
          <w:rFonts w:asciiTheme="minorHAnsi" w:hAnsiTheme="minorHAnsi" w:cstheme="minorHAnsi"/>
          <w:sz w:val="18"/>
          <w:szCs w:val="18"/>
        </w:rPr>
        <w:t>031</w:t>
      </w:r>
      <w:r w:rsidRPr="00722F04">
        <w:rPr>
          <w:rFonts w:asciiTheme="minorHAnsi" w:hAnsiTheme="minorHAnsi" w:cstheme="minorHAnsi"/>
          <w:sz w:val="18"/>
          <w:szCs w:val="18"/>
        </w:rPr>
        <w:t>.  The offeror shall complete the information in this statement as part of its proposal.</w:t>
      </w:r>
    </w:p>
    <w:p w14:paraId="000000AC"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 xml:space="preserve">Company Name: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p>
    <w:p w14:paraId="000000AD"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1. Authorized Negotiators</w:t>
      </w:r>
    </w:p>
    <w:p w14:paraId="000000AE" w14:textId="77777777" w:rsidR="00663FE9" w:rsidRPr="00722F04" w:rsidRDefault="00AB779E">
      <w:pPr>
        <w:shd w:val="clear" w:color="auto" w:fill="FFFFFF"/>
        <w:ind w:left="270"/>
        <w:jc w:val="both"/>
        <w:rPr>
          <w:rFonts w:asciiTheme="minorHAnsi" w:hAnsiTheme="minorHAnsi" w:cstheme="minorHAnsi"/>
          <w:sz w:val="18"/>
          <w:szCs w:val="18"/>
        </w:rPr>
      </w:pPr>
      <w:r w:rsidRPr="00722F04">
        <w:rPr>
          <w:rFonts w:asciiTheme="minorHAnsi" w:hAnsiTheme="minorHAnsi" w:cstheme="minorHAnsi"/>
          <w:sz w:val="18"/>
          <w:szCs w:val="18"/>
        </w:rPr>
        <w:t xml:space="preserve">The offeror’s proposal in response to RFP No. may be discussed with any of the following individuals. These individuals are authorized to represent our company in negotiation of this proposal. </w:t>
      </w:r>
    </w:p>
    <w:p w14:paraId="000000AF" w14:textId="77777777" w:rsidR="00663FE9" w:rsidRPr="00722F04" w:rsidRDefault="00AB779E">
      <w:pPr>
        <w:shd w:val="clear" w:color="auto" w:fill="FFFFFF"/>
        <w:ind w:left="720"/>
        <w:jc w:val="both"/>
        <w:rPr>
          <w:rFonts w:asciiTheme="minorHAnsi" w:hAnsiTheme="minorHAnsi" w:cstheme="minorHAnsi"/>
          <w:sz w:val="18"/>
          <w:szCs w:val="18"/>
          <w:u w:val="single"/>
        </w:rPr>
      </w:pPr>
      <w:r w:rsidRPr="00722F04">
        <w:rPr>
          <w:rFonts w:asciiTheme="minorHAnsi" w:hAnsiTheme="minorHAnsi" w:cstheme="minorHAnsi"/>
          <w:sz w:val="18"/>
          <w:szCs w:val="18"/>
        </w:rPr>
        <w:t xml:space="preserve">Names of authorized negotiator(s):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p>
    <w:p w14:paraId="000000B0"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These individuals can be reached at the following office:</w:t>
      </w:r>
    </w:p>
    <w:p w14:paraId="000000B1"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 xml:space="preserve">Address: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p>
    <w:p w14:paraId="000000B2"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 xml:space="preserve">Telephone/Email: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p>
    <w:p w14:paraId="000000B3"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2. Adequate Financial Resources</w:t>
      </w:r>
    </w:p>
    <w:p w14:paraId="000000B4" w14:textId="77777777" w:rsidR="00663FE9" w:rsidRPr="00722F04" w:rsidRDefault="00663FE9">
      <w:pPr>
        <w:shd w:val="clear" w:color="auto" w:fill="FFFFFF"/>
        <w:jc w:val="both"/>
        <w:rPr>
          <w:rFonts w:asciiTheme="minorHAnsi" w:hAnsiTheme="minorHAnsi" w:cstheme="minorHAnsi"/>
          <w:sz w:val="18"/>
          <w:szCs w:val="18"/>
        </w:rPr>
      </w:pPr>
    </w:p>
    <w:p w14:paraId="000000B5"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We hereby certify that the above-named company maintains adequate financial resources to manage any subcontract resulting from this offer.</w:t>
      </w:r>
    </w:p>
    <w:p w14:paraId="000000B6"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3. Ability to Comply</w:t>
      </w:r>
    </w:p>
    <w:p w14:paraId="000000B7"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We certify we are able to comply with the proposed schedule and period of performance, having taken into consideration all existing business commitments, commercial as well as governmental.</w:t>
      </w:r>
    </w:p>
    <w:p w14:paraId="000000B8"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4. Record of Performance, Integrity, and Business Ethics</w:t>
      </w:r>
    </w:p>
    <w:p w14:paraId="000000B9"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Our record of integrity is outstanding.  We have no allegations of lack of integrity or of questionable business ethics. Our integrity can be confirmed by our Past Performance References, contained in the Technical Volume.</w:t>
      </w:r>
    </w:p>
    <w:p w14:paraId="000000BA"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5. Organization, Experience, Accounting and Operational Controls, and Technical Skills</w:t>
      </w:r>
    </w:p>
    <w:p w14:paraId="000000BB" w14:textId="77777777" w:rsidR="00663FE9" w:rsidRPr="00722F04" w:rsidRDefault="00663FE9">
      <w:pPr>
        <w:shd w:val="clear" w:color="auto" w:fill="FFFFFF"/>
        <w:jc w:val="both"/>
        <w:rPr>
          <w:rFonts w:asciiTheme="minorHAnsi" w:hAnsiTheme="minorHAnsi" w:cstheme="minorHAnsi"/>
          <w:sz w:val="18"/>
          <w:szCs w:val="18"/>
        </w:rPr>
      </w:pPr>
    </w:p>
    <w:p w14:paraId="000000BC" w14:textId="77777777" w:rsidR="00663FE9" w:rsidRPr="00722F04" w:rsidRDefault="00AB779E">
      <w:pPr>
        <w:shd w:val="clear" w:color="auto" w:fill="FFFFFF"/>
        <w:jc w:val="both"/>
        <w:rPr>
          <w:rFonts w:asciiTheme="minorHAnsi" w:hAnsiTheme="minorHAnsi" w:cstheme="minorHAnsi"/>
          <w:sz w:val="18"/>
          <w:szCs w:val="18"/>
          <w:u w:val="single"/>
        </w:rPr>
      </w:pPr>
      <w:r w:rsidRPr="00722F04">
        <w:rPr>
          <w:rFonts w:asciiTheme="minorHAnsi" w:hAnsiTheme="minorHAnsi" w:cstheme="minorHAnsi"/>
          <w:sz w:val="18"/>
          <w:szCs w:val="18"/>
        </w:rPr>
        <w:t xml:space="preserve">Describe how the subcontract will be managed: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p>
    <w:p w14:paraId="000000BD"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6. Equipment and Facilities</w:t>
      </w:r>
    </w:p>
    <w:p w14:paraId="000000BE" w14:textId="77777777" w:rsidR="00663FE9" w:rsidRPr="00722F04" w:rsidRDefault="00663FE9">
      <w:pPr>
        <w:shd w:val="clear" w:color="auto" w:fill="FFFFFF"/>
        <w:jc w:val="both"/>
        <w:rPr>
          <w:rFonts w:asciiTheme="minorHAnsi" w:hAnsiTheme="minorHAnsi" w:cstheme="minorHAnsi"/>
          <w:sz w:val="18"/>
          <w:szCs w:val="18"/>
        </w:rPr>
      </w:pPr>
    </w:p>
    <w:p w14:paraId="000000BF"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We maintain the necessary facilities and equipment to carry out the subcontract.</w:t>
      </w:r>
    </w:p>
    <w:p w14:paraId="000000C0"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7. Eligibility to Receive Award</w:t>
      </w:r>
    </w:p>
    <w:p w14:paraId="000000C1" w14:textId="77777777" w:rsidR="00663FE9" w:rsidRPr="00722F04" w:rsidRDefault="00663FE9">
      <w:pPr>
        <w:shd w:val="clear" w:color="auto" w:fill="FFFFFF"/>
        <w:jc w:val="both"/>
        <w:rPr>
          <w:rFonts w:asciiTheme="minorHAnsi" w:hAnsiTheme="minorHAnsi" w:cstheme="minorHAnsi"/>
          <w:sz w:val="18"/>
          <w:szCs w:val="18"/>
        </w:rPr>
      </w:pPr>
    </w:p>
    <w:p w14:paraId="000000C2"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 xml:space="preserve">We are qualified and eligible to receive an award under applicable laws and regulation.  In addition, we have performed similar work – describe: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p>
    <w:p w14:paraId="000000C3" w14:textId="77777777" w:rsidR="00663FE9" w:rsidRPr="00722F04" w:rsidRDefault="00AB779E">
      <w:pPr>
        <w:keepNext/>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18"/>
          <w:szCs w:val="18"/>
        </w:rPr>
      </w:pPr>
      <w:r w:rsidRPr="00722F04">
        <w:rPr>
          <w:rFonts w:asciiTheme="minorHAnsi" w:hAnsiTheme="minorHAnsi" w:cstheme="minorHAnsi"/>
          <w:b/>
          <w:color w:val="000000"/>
          <w:sz w:val="18"/>
          <w:szCs w:val="18"/>
        </w:rPr>
        <w:t>8. Acceptability of Subcontract Terms and Conditions</w:t>
      </w:r>
    </w:p>
    <w:p w14:paraId="000000C4" w14:textId="77777777" w:rsidR="00663FE9" w:rsidRPr="00722F04" w:rsidRDefault="00663FE9">
      <w:pPr>
        <w:shd w:val="clear" w:color="auto" w:fill="FFFFFF"/>
        <w:jc w:val="both"/>
        <w:rPr>
          <w:rFonts w:asciiTheme="minorHAnsi" w:hAnsiTheme="minorHAnsi" w:cstheme="minorHAnsi"/>
          <w:sz w:val="18"/>
          <w:szCs w:val="18"/>
        </w:rPr>
      </w:pPr>
    </w:p>
    <w:p w14:paraId="000000C5"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We have reviewed the solicitation document and attachments and agree to the terms and conditions set forth therein.</w:t>
      </w:r>
    </w:p>
    <w:p w14:paraId="000000C6" w14:textId="77777777" w:rsidR="00663FE9" w:rsidRPr="00722F04" w:rsidRDefault="00AB779E">
      <w:pPr>
        <w:shd w:val="clear" w:color="auto" w:fill="FFFFFF"/>
        <w:jc w:val="both"/>
        <w:rPr>
          <w:rFonts w:asciiTheme="minorHAnsi" w:hAnsiTheme="minorHAnsi" w:cstheme="minorHAnsi"/>
          <w:sz w:val="18"/>
          <w:szCs w:val="18"/>
        </w:rPr>
      </w:pPr>
      <w:r w:rsidRPr="00722F04">
        <w:rPr>
          <w:rFonts w:asciiTheme="minorHAnsi" w:hAnsiTheme="minorHAnsi" w:cstheme="minorHAnsi"/>
          <w:sz w:val="18"/>
          <w:szCs w:val="18"/>
        </w:rPr>
        <w:t>I hereby certify that the above statements are true and accurate, to the best of my knowledge.</w:t>
      </w:r>
    </w:p>
    <w:p w14:paraId="000000C7"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 xml:space="preserve">Company Name: </w:t>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u w:val="single"/>
        </w:rPr>
        <w:tab/>
      </w:r>
      <w:r w:rsidRPr="00722F04">
        <w:rPr>
          <w:rFonts w:asciiTheme="minorHAnsi" w:hAnsiTheme="minorHAnsi" w:cstheme="minorHAnsi"/>
          <w:sz w:val="18"/>
          <w:szCs w:val="18"/>
        </w:rPr>
        <w:tab/>
      </w:r>
      <w:r w:rsidRPr="00722F04">
        <w:rPr>
          <w:rFonts w:asciiTheme="minorHAnsi" w:hAnsiTheme="minorHAnsi" w:cstheme="minorHAnsi"/>
          <w:sz w:val="18"/>
          <w:szCs w:val="18"/>
        </w:rPr>
        <w:tab/>
      </w:r>
      <w:r w:rsidRPr="00722F04">
        <w:rPr>
          <w:rFonts w:asciiTheme="minorHAnsi" w:hAnsiTheme="minorHAnsi" w:cstheme="minorHAnsi"/>
          <w:sz w:val="18"/>
          <w:szCs w:val="18"/>
        </w:rPr>
        <w:tab/>
      </w:r>
    </w:p>
    <w:p w14:paraId="000000C8"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 xml:space="preserve">By (Signature): ___________________ Title: _____________________ </w:t>
      </w:r>
    </w:p>
    <w:p w14:paraId="000000C9" w14:textId="77777777" w:rsidR="00663FE9" w:rsidRPr="00722F04" w:rsidRDefault="00AB779E">
      <w:pPr>
        <w:shd w:val="clear" w:color="auto" w:fill="FFFFFF"/>
        <w:ind w:left="720"/>
        <w:jc w:val="both"/>
        <w:rPr>
          <w:rFonts w:asciiTheme="minorHAnsi" w:hAnsiTheme="minorHAnsi" w:cstheme="minorHAnsi"/>
          <w:sz w:val="18"/>
          <w:szCs w:val="18"/>
        </w:rPr>
      </w:pPr>
      <w:r w:rsidRPr="00722F04">
        <w:rPr>
          <w:rFonts w:asciiTheme="minorHAnsi" w:hAnsiTheme="minorHAnsi" w:cstheme="minorHAnsi"/>
          <w:sz w:val="18"/>
          <w:szCs w:val="18"/>
        </w:rPr>
        <w:t>Printed Name: ____________________ Date: _____________________</w:t>
      </w:r>
    </w:p>
    <w:p w14:paraId="000000CA" w14:textId="77777777" w:rsidR="00663FE9" w:rsidRPr="00722F04" w:rsidRDefault="00AB779E">
      <w:pPr>
        <w:jc w:val="center"/>
        <w:rPr>
          <w:rFonts w:asciiTheme="minorHAnsi" w:hAnsiTheme="minorHAnsi" w:cstheme="minorHAnsi"/>
          <w:color w:val="0070C0"/>
        </w:rPr>
      </w:pPr>
      <w:r w:rsidRPr="00722F04">
        <w:rPr>
          <w:rFonts w:asciiTheme="minorHAnsi" w:hAnsiTheme="minorHAnsi" w:cstheme="minorHAnsi"/>
          <w:color w:val="0070C0"/>
        </w:rPr>
        <w:lastRenderedPageBreak/>
        <w:t>FORM F: FINANCIAL OFFER</w:t>
      </w:r>
    </w:p>
    <w:p w14:paraId="000000CB" w14:textId="77777777" w:rsidR="00663FE9" w:rsidRPr="00722F04" w:rsidRDefault="00AB779E">
      <w:pPr>
        <w:shd w:val="clear" w:color="auto" w:fill="FFFFFF"/>
        <w:spacing w:after="120" w:line="240" w:lineRule="auto"/>
        <w:jc w:val="both"/>
        <w:rPr>
          <w:rFonts w:asciiTheme="minorHAnsi" w:eastAsia="Arial" w:hAnsiTheme="minorHAnsi" w:cstheme="minorHAnsi"/>
          <w:color w:val="FF0000"/>
        </w:rPr>
      </w:pPr>
      <w:r w:rsidRPr="00722F04">
        <w:rPr>
          <w:rFonts w:asciiTheme="minorHAnsi" w:eastAsia="Arial" w:hAnsiTheme="minorHAnsi" w:cstheme="minorHAnsi"/>
          <w:i/>
          <w:color w:val="FF0000"/>
        </w:rPr>
        <w:t>The following cover letter must be placed on letterhead and completed/signed/stamped by a representative authorized to sign on behalf of the offeror, as part of the Technical Volume:</w:t>
      </w:r>
    </w:p>
    <w:p w14:paraId="000000CC" w14:textId="77777777" w:rsidR="00663FE9" w:rsidRPr="00722F04" w:rsidRDefault="00663FE9">
      <w:pPr>
        <w:jc w:val="center"/>
        <w:rPr>
          <w:rFonts w:asciiTheme="minorHAnsi" w:hAnsiTheme="minorHAnsi" w:cstheme="minorHAnsi"/>
          <w:color w:val="0070C0"/>
        </w:rPr>
      </w:pPr>
    </w:p>
    <w:p w14:paraId="000000CD" w14:textId="33C289B9" w:rsidR="00663FE9" w:rsidRPr="00722F04" w:rsidRDefault="00AB779E">
      <w:pPr>
        <w:widowControl w:val="0"/>
        <w:pBdr>
          <w:top w:val="nil"/>
          <w:left w:val="nil"/>
          <w:bottom w:val="nil"/>
          <w:right w:val="nil"/>
          <w:between w:val="nil"/>
        </w:pBdr>
        <w:spacing w:before="97" w:after="0" w:line="535" w:lineRule="auto"/>
        <w:ind w:right="-540"/>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 xml:space="preserve">FINANCIAL OFFER for RFP # </w:t>
      </w:r>
      <w:r w:rsidRPr="00722F04">
        <w:rPr>
          <w:rFonts w:asciiTheme="minorHAnsi" w:hAnsiTheme="minorHAnsi" w:cstheme="minorHAnsi"/>
          <w:b/>
          <w:sz w:val="20"/>
          <w:szCs w:val="20"/>
        </w:rPr>
        <w:t>ICTEC-2021-</w:t>
      </w:r>
      <w:r w:rsidR="00722F04" w:rsidRPr="00722F04">
        <w:rPr>
          <w:rFonts w:asciiTheme="minorHAnsi" w:hAnsiTheme="minorHAnsi" w:cstheme="minorHAnsi"/>
          <w:b/>
          <w:sz w:val="20"/>
          <w:szCs w:val="20"/>
        </w:rPr>
        <w:t>031</w:t>
      </w:r>
    </w:p>
    <w:p w14:paraId="000000CE" w14:textId="77777777" w:rsidR="00663FE9" w:rsidRPr="00722F04" w:rsidRDefault="00AB779E">
      <w:pPr>
        <w:widowControl w:val="0"/>
        <w:pBdr>
          <w:top w:val="nil"/>
          <w:left w:val="nil"/>
          <w:bottom w:val="nil"/>
          <w:right w:val="nil"/>
          <w:between w:val="nil"/>
        </w:pBdr>
        <w:spacing w:before="97" w:after="0" w:line="535" w:lineRule="auto"/>
        <w:ind w:right="-540"/>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 xml:space="preserve">1. </w:t>
      </w:r>
      <w:r w:rsidRPr="00722F04">
        <w:rPr>
          <w:rFonts w:asciiTheme="minorHAnsi" w:hAnsiTheme="minorHAnsi" w:cstheme="minorHAnsi"/>
          <w:b/>
          <w:color w:val="000000"/>
          <w:sz w:val="20"/>
          <w:szCs w:val="20"/>
          <w:u w:val="single"/>
        </w:rPr>
        <w:t>Financial Offer per Deliverables:</w:t>
      </w:r>
    </w:p>
    <w:tbl>
      <w:tblPr>
        <w:tblW w:w="1012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852"/>
        <w:gridCol w:w="5587"/>
        <w:gridCol w:w="1842"/>
        <w:gridCol w:w="1841"/>
      </w:tblGrid>
      <w:tr w:rsidR="007005B4" w:rsidRPr="00EB10D1" w14:paraId="5C4C3F25" w14:textId="696B094C" w:rsidTr="007005B4">
        <w:trPr>
          <w:trHeight w:val="1140"/>
        </w:trPr>
        <w:tc>
          <w:tcPr>
            <w:tcW w:w="852" w:type="dxa"/>
            <w:shd w:val="clear" w:color="auto" w:fill="D9D9D9" w:themeFill="background1" w:themeFillShade="D9"/>
          </w:tcPr>
          <w:p w14:paraId="7C271561" w14:textId="77777777" w:rsidR="007005B4" w:rsidRPr="00EB10D1" w:rsidRDefault="007005B4" w:rsidP="00486DE0">
            <w:pPr>
              <w:rPr>
                <w:rFonts w:ascii="Arial" w:eastAsia="Arial" w:hAnsi="Arial" w:cs="Arial"/>
                <w:b/>
                <w:bCs/>
                <w:sz w:val="20"/>
                <w:szCs w:val="20"/>
              </w:rPr>
            </w:pPr>
            <w:r w:rsidRPr="00EB10D1">
              <w:rPr>
                <w:rFonts w:ascii="Arial" w:eastAsia="Arial" w:hAnsi="Arial" w:cs="Arial"/>
                <w:b/>
                <w:bCs/>
                <w:sz w:val="20"/>
                <w:szCs w:val="20"/>
              </w:rPr>
              <w:t>#</w:t>
            </w:r>
          </w:p>
        </w:tc>
        <w:tc>
          <w:tcPr>
            <w:tcW w:w="5587" w:type="dxa"/>
            <w:shd w:val="clear" w:color="auto" w:fill="D9D9D9" w:themeFill="background1" w:themeFillShade="D9"/>
          </w:tcPr>
          <w:p w14:paraId="026C182A" w14:textId="77777777" w:rsidR="007005B4" w:rsidRPr="00EB10D1" w:rsidRDefault="007005B4" w:rsidP="00486DE0">
            <w:pPr>
              <w:rPr>
                <w:rFonts w:ascii="Arial" w:eastAsia="Arial" w:hAnsi="Arial" w:cs="Arial"/>
                <w:b/>
                <w:bCs/>
                <w:sz w:val="20"/>
                <w:szCs w:val="20"/>
              </w:rPr>
            </w:pPr>
            <w:r w:rsidRPr="00EB10D1">
              <w:rPr>
                <w:rFonts w:ascii="Arial" w:eastAsia="Arial" w:hAnsi="Arial" w:cs="Arial"/>
                <w:b/>
                <w:bCs/>
                <w:sz w:val="20"/>
                <w:szCs w:val="20"/>
              </w:rPr>
              <w:t>Deliverables</w:t>
            </w:r>
          </w:p>
        </w:tc>
        <w:tc>
          <w:tcPr>
            <w:tcW w:w="1841" w:type="dxa"/>
            <w:shd w:val="clear" w:color="auto" w:fill="D9D9D9" w:themeFill="background1" w:themeFillShade="D9"/>
          </w:tcPr>
          <w:p w14:paraId="07E7A25B" w14:textId="77777777" w:rsidR="007005B4" w:rsidRPr="00EB10D1" w:rsidRDefault="007005B4" w:rsidP="00486DE0">
            <w:pPr>
              <w:jc w:val="center"/>
              <w:rPr>
                <w:rFonts w:ascii="Arial" w:eastAsia="Arial" w:hAnsi="Arial" w:cs="Arial"/>
                <w:b/>
                <w:bCs/>
                <w:sz w:val="20"/>
                <w:szCs w:val="20"/>
              </w:rPr>
            </w:pPr>
            <w:r w:rsidRPr="00EB10D1">
              <w:rPr>
                <w:rFonts w:ascii="Arial" w:eastAsia="Arial" w:hAnsi="Arial" w:cs="Arial"/>
                <w:b/>
                <w:bCs/>
                <w:sz w:val="20"/>
                <w:szCs w:val="20"/>
              </w:rPr>
              <w:t>Timeframe (tentative, from the signing date)</w:t>
            </w:r>
          </w:p>
        </w:tc>
        <w:tc>
          <w:tcPr>
            <w:tcW w:w="1841" w:type="dxa"/>
            <w:shd w:val="clear" w:color="auto" w:fill="D9D9D9" w:themeFill="background1" w:themeFillShade="D9"/>
          </w:tcPr>
          <w:p w14:paraId="68F446FA" w14:textId="77777777" w:rsidR="007005B4" w:rsidRDefault="007005B4" w:rsidP="00486DE0">
            <w:pPr>
              <w:jc w:val="center"/>
              <w:rPr>
                <w:rFonts w:ascii="Arial" w:eastAsia="Arial" w:hAnsi="Arial" w:cs="Arial"/>
                <w:b/>
                <w:bCs/>
                <w:sz w:val="20"/>
                <w:szCs w:val="20"/>
              </w:rPr>
            </w:pPr>
            <w:r>
              <w:rPr>
                <w:rFonts w:ascii="Arial" w:eastAsia="Arial" w:hAnsi="Arial" w:cs="Arial"/>
                <w:b/>
                <w:bCs/>
                <w:sz w:val="20"/>
                <w:szCs w:val="20"/>
              </w:rPr>
              <w:t>Price, USD</w:t>
            </w:r>
          </w:p>
          <w:p w14:paraId="7A8076CA" w14:textId="1F50732B" w:rsidR="007005B4" w:rsidRPr="00EB10D1" w:rsidRDefault="007005B4" w:rsidP="00486DE0">
            <w:pPr>
              <w:jc w:val="center"/>
              <w:rPr>
                <w:rFonts w:ascii="Arial" w:eastAsia="Arial" w:hAnsi="Arial" w:cs="Arial"/>
                <w:b/>
                <w:bCs/>
                <w:sz w:val="20"/>
                <w:szCs w:val="20"/>
              </w:rPr>
            </w:pPr>
            <w:r>
              <w:rPr>
                <w:rFonts w:ascii="Arial" w:eastAsia="Arial" w:hAnsi="Arial" w:cs="Arial"/>
                <w:b/>
                <w:bCs/>
                <w:sz w:val="20"/>
                <w:szCs w:val="20"/>
              </w:rPr>
              <w:t>(VAT Exclusive)</w:t>
            </w:r>
          </w:p>
        </w:tc>
      </w:tr>
      <w:tr w:rsidR="007005B4" w:rsidRPr="00EB10D1" w14:paraId="73C79267" w14:textId="1188FAD6" w:rsidTr="007005B4">
        <w:trPr>
          <w:trHeight w:val="288"/>
        </w:trPr>
        <w:tc>
          <w:tcPr>
            <w:tcW w:w="8281" w:type="dxa"/>
            <w:gridSpan w:val="3"/>
            <w:vAlign w:val="center"/>
          </w:tcPr>
          <w:p w14:paraId="741F6737" w14:textId="77777777" w:rsidR="007005B4" w:rsidRPr="00EB10D1" w:rsidRDefault="007005B4" w:rsidP="00486DE0">
            <w:pPr>
              <w:ind w:right="-138"/>
              <w:rPr>
                <w:rFonts w:ascii="Arial" w:eastAsia="Arial" w:hAnsi="Arial" w:cs="Arial"/>
                <w:sz w:val="20"/>
                <w:szCs w:val="20"/>
              </w:rPr>
            </w:pPr>
            <w:r w:rsidRPr="00EB10D1">
              <w:rPr>
                <w:rFonts w:ascii="Arial" w:eastAsia="Arial" w:hAnsi="Arial" w:cs="Arial"/>
                <w:b/>
                <w:bCs/>
                <w:sz w:val="20"/>
                <w:szCs w:val="20"/>
              </w:rPr>
              <w:t>I. Course #1: Development of the Project and team management course (in Russian)</w:t>
            </w:r>
          </w:p>
        </w:tc>
        <w:tc>
          <w:tcPr>
            <w:tcW w:w="1841" w:type="dxa"/>
          </w:tcPr>
          <w:p w14:paraId="74ACB37A" w14:textId="77777777" w:rsidR="007005B4" w:rsidRPr="00EB10D1" w:rsidRDefault="007005B4" w:rsidP="00486DE0">
            <w:pPr>
              <w:ind w:right="-138"/>
              <w:rPr>
                <w:rFonts w:ascii="Arial" w:eastAsia="Arial" w:hAnsi="Arial" w:cs="Arial"/>
                <w:b/>
                <w:bCs/>
                <w:sz w:val="20"/>
                <w:szCs w:val="20"/>
              </w:rPr>
            </w:pPr>
          </w:p>
        </w:tc>
      </w:tr>
      <w:tr w:rsidR="007005B4" w:rsidRPr="00EB10D1" w14:paraId="335A50FD" w14:textId="0A4AB5CE" w:rsidTr="007005B4">
        <w:trPr>
          <w:trHeight w:val="288"/>
        </w:trPr>
        <w:tc>
          <w:tcPr>
            <w:tcW w:w="852" w:type="dxa"/>
            <w:vAlign w:val="center"/>
          </w:tcPr>
          <w:p w14:paraId="4A486923"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w:t>
            </w:r>
          </w:p>
        </w:tc>
        <w:tc>
          <w:tcPr>
            <w:tcW w:w="5587" w:type="dxa"/>
            <w:vAlign w:val="center"/>
          </w:tcPr>
          <w:p w14:paraId="56F636F6" w14:textId="77777777" w:rsidR="007005B4" w:rsidRPr="00EB10D1" w:rsidRDefault="007005B4" w:rsidP="00486DE0">
            <w:pPr>
              <w:rPr>
                <w:rFonts w:ascii="Arial" w:eastAsia="Arial" w:hAnsi="Arial" w:cs="Arial"/>
                <w:sz w:val="20"/>
                <w:szCs w:val="20"/>
              </w:rPr>
            </w:pPr>
          </w:p>
        </w:tc>
        <w:tc>
          <w:tcPr>
            <w:tcW w:w="1841" w:type="dxa"/>
            <w:vAlign w:val="center"/>
          </w:tcPr>
          <w:p w14:paraId="3EA74DA4" w14:textId="77777777" w:rsidR="007005B4" w:rsidRPr="00EB10D1" w:rsidRDefault="007005B4" w:rsidP="00486DE0">
            <w:pPr>
              <w:jc w:val="center"/>
              <w:rPr>
                <w:rFonts w:ascii="Arial" w:eastAsia="Arial" w:hAnsi="Arial" w:cs="Arial"/>
                <w:sz w:val="20"/>
                <w:szCs w:val="20"/>
              </w:rPr>
            </w:pPr>
          </w:p>
        </w:tc>
        <w:tc>
          <w:tcPr>
            <w:tcW w:w="1841" w:type="dxa"/>
          </w:tcPr>
          <w:p w14:paraId="41A8C81E" w14:textId="77777777" w:rsidR="007005B4" w:rsidRPr="00EB10D1" w:rsidRDefault="007005B4" w:rsidP="00486DE0">
            <w:pPr>
              <w:jc w:val="center"/>
              <w:rPr>
                <w:rFonts w:ascii="Arial" w:eastAsia="Arial" w:hAnsi="Arial" w:cs="Arial"/>
                <w:sz w:val="20"/>
                <w:szCs w:val="20"/>
              </w:rPr>
            </w:pPr>
          </w:p>
        </w:tc>
      </w:tr>
      <w:tr w:rsidR="007005B4" w:rsidRPr="00EB10D1" w14:paraId="0F865D86" w14:textId="38AB5831" w:rsidTr="007005B4">
        <w:trPr>
          <w:trHeight w:val="288"/>
        </w:trPr>
        <w:tc>
          <w:tcPr>
            <w:tcW w:w="852" w:type="dxa"/>
            <w:vAlign w:val="center"/>
          </w:tcPr>
          <w:p w14:paraId="2AE1CD88"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2</w:t>
            </w:r>
          </w:p>
        </w:tc>
        <w:tc>
          <w:tcPr>
            <w:tcW w:w="5587" w:type="dxa"/>
            <w:vAlign w:val="center"/>
          </w:tcPr>
          <w:p w14:paraId="3396A928"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Develop the course structure plan</w:t>
            </w:r>
          </w:p>
        </w:tc>
        <w:tc>
          <w:tcPr>
            <w:tcW w:w="1841" w:type="dxa"/>
            <w:vAlign w:val="center"/>
          </w:tcPr>
          <w:p w14:paraId="35E439B3"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c>
          <w:tcPr>
            <w:tcW w:w="1841" w:type="dxa"/>
          </w:tcPr>
          <w:p w14:paraId="61C4E616"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58B9BB89" w14:textId="176F482F" w:rsidTr="007005B4">
        <w:trPr>
          <w:trHeight w:val="288"/>
        </w:trPr>
        <w:tc>
          <w:tcPr>
            <w:tcW w:w="852" w:type="dxa"/>
            <w:vAlign w:val="center"/>
          </w:tcPr>
          <w:p w14:paraId="30BE9AD3"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3</w:t>
            </w:r>
          </w:p>
        </w:tc>
        <w:tc>
          <w:tcPr>
            <w:tcW w:w="5587" w:type="dxa"/>
            <w:vAlign w:val="center"/>
          </w:tcPr>
          <w:p w14:paraId="1B464C86"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course plan for ATIC feedback and approval and integrate all received feedback and change requests</w:t>
            </w:r>
          </w:p>
        </w:tc>
        <w:tc>
          <w:tcPr>
            <w:tcW w:w="1841" w:type="dxa"/>
            <w:vAlign w:val="center"/>
          </w:tcPr>
          <w:p w14:paraId="72F2692C"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c>
          <w:tcPr>
            <w:tcW w:w="1841" w:type="dxa"/>
          </w:tcPr>
          <w:p w14:paraId="11143960"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7A8FE0F8" w14:textId="27962F0D" w:rsidTr="007005B4">
        <w:trPr>
          <w:trHeight w:val="288"/>
        </w:trPr>
        <w:tc>
          <w:tcPr>
            <w:tcW w:w="852" w:type="dxa"/>
            <w:vAlign w:val="center"/>
          </w:tcPr>
          <w:p w14:paraId="685C6F07"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4</w:t>
            </w:r>
          </w:p>
        </w:tc>
        <w:tc>
          <w:tcPr>
            <w:tcW w:w="5587" w:type="dxa"/>
            <w:vAlign w:val="center"/>
          </w:tcPr>
          <w:p w14:paraId="3D1C4DD7"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Develop the contents for the course</w:t>
            </w:r>
          </w:p>
        </w:tc>
        <w:tc>
          <w:tcPr>
            <w:tcW w:w="1841" w:type="dxa"/>
            <w:vAlign w:val="center"/>
          </w:tcPr>
          <w:p w14:paraId="01E2F2F9"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c>
          <w:tcPr>
            <w:tcW w:w="1841" w:type="dxa"/>
          </w:tcPr>
          <w:p w14:paraId="593635D4"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79B3095C" w14:textId="239A2056" w:rsidTr="007005B4">
        <w:trPr>
          <w:trHeight w:val="288"/>
        </w:trPr>
        <w:tc>
          <w:tcPr>
            <w:tcW w:w="852" w:type="dxa"/>
            <w:vAlign w:val="center"/>
          </w:tcPr>
          <w:p w14:paraId="7CB671DE"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5</w:t>
            </w:r>
          </w:p>
        </w:tc>
        <w:tc>
          <w:tcPr>
            <w:tcW w:w="5587" w:type="dxa"/>
            <w:vAlign w:val="center"/>
          </w:tcPr>
          <w:p w14:paraId="7E3B5871"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1841" w:type="dxa"/>
            <w:vAlign w:val="center"/>
          </w:tcPr>
          <w:p w14:paraId="45BCDE90"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c>
          <w:tcPr>
            <w:tcW w:w="1841" w:type="dxa"/>
          </w:tcPr>
          <w:p w14:paraId="380B8943"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6B17222E" w14:textId="62E702A0" w:rsidTr="007005B4">
        <w:trPr>
          <w:trHeight w:val="288"/>
        </w:trPr>
        <w:tc>
          <w:tcPr>
            <w:tcW w:w="852" w:type="dxa"/>
            <w:vAlign w:val="center"/>
          </w:tcPr>
          <w:p w14:paraId="647B0076"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6</w:t>
            </w:r>
          </w:p>
        </w:tc>
        <w:tc>
          <w:tcPr>
            <w:tcW w:w="5587" w:type="dxa"/>
            <w:vAlign w:val="center"/>
          </w:tcPr>
          <w:p w14:paraId="5DCD9A63"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Develop the storyboards</w:t>
            </w:r>
          </w:p>
        </w:tc>
        <w:tc>
          <w:tcPr>
            <w:tcW w:w="1841" w:type="dxa"/>
            <w:vAlign w:val="center"/>
          </w:tcPr>
          <w:p w14:paraId="33A8BAE8"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c>
          <w:tcPr>
            <w:tcW w:w="1841" w:type="dxa"/>
          </w:tcPr>
          <w:p w14:paraId="1402E04D"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0D257652" w14:textId="260BD15D" w:rsidTr="007005B4">
        <w:trPr>
          <w:trHeight w:val="288"/>
        </w:trPr>
        <w:tc>
          <w:tcPr>
            <w:tcW w:w="852" w:type="dxa"/>
            <w:vAlign w:val="center"/>
          </w:tcPr>
          <w:p w14:paraId="71873EFC"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7</w:t>
            </w:r>
          </w:p>
        </w:tc>
        <w:tc>
          <w:tcPr>
            <w:tcW w:w="5587" w:type="dxa"/>
            <w:vAlign w:val="center"/>
          </w:tcPr>
          <w:p w14:paraId="6C88488C"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storyboards for ATIC feedback and approval and integrate all received feedback and change requests</w:t>
            </w:r>
          </w:p>
        </w:tc>
        <w:tc>
          <w:tcPr>
            <w:tcW w:w="1841" w:type="dxa"/>
            <w:vAlign w:val="center"/>
          </w:tcPr>
          <w:p w14:paraId="43541E91"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c>
          <w:tcPr>
            <w:tcW w:w="1841" w:type="dxa"/>
          </w:tcPr>
          <w:p w14:paraId="020391CC"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6F8C33AB" w14:textId="712DD921" w:rsidTr="007005B4">
        <w:trPr>
          <w:trHeight w:val="288"/>
        </w:trPr>
        <w:tc>
          <w:tcPr>
            <w:tcW w:w="852" w:type="dxa"/>
            <w:vAlign w:val="center"/>
          </w:tcPr>
          <w:p w14:paraId="7138F2DD"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8</w:t>
            </w:r>
          </w:p>
        </w:tc>
        <w:tc>
          <w:tcPr>
            <w:tcW w:w="5587" w:type="dxa"/>
            <w:vAlign w:val="center"/>
          </w:tcPr>
          <w:p w14:paraId="30CA08A3"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Design and produce the first lesson</w:t>
            </w:r>
          </w:p>
        </w:tc>
        <w:tc>
          <w:tcPr>
            <w:tcW w:w="1841" w:type="dxa"/>
            <w:vAlign w:val="center"/>
          </w:tcPr>
          <w:p w14:paraId="51BA34E6"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c>
          <w:tcPr>
            <w:tcW w:w="1841" w:type="dxa"/>
          </w:tcPr>
          <w:p w14:paraId="4CA56E26"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483D796E" w14:textId="33BA2297" w:rsidTr="007005B4">
        <w:trPr>
          <w:trHeight w:val="288"/>
        </w:trPr>
        <w:tc>
          <w:tcPr>
            <w:tcW w:w="852" w:type="dxa"/>
            <w:vAlign w:val="center"/>
          </w:tcPr>
          <w:p w14:paraId="70A71856"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9</w:t>
            </w:r>
          </w:p>
        </w:tc>
        <w:tc>
          <w:tcPr>
            <w:tcW w:w="5587" w:type="dxa"/>
            <w:vAlign w:val="center"/>
          </w:tcPr>
          <w:p w14:paraId="555D86C3" w14:textId="77777777" w:rsidR="007005B4" w:rsidRPr="00EB10D1" w:rsidRDefault="007005B4" w:rsidP="00486DE0">
            <w:pPr>
              <w:tabs>
                <w:tab w:val="left" w:pos="1128"/>
              </w:tabs>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1841" w:type="dxa"/>
            <w:vAlign w:val="center"/>
          </w:tcPr>
          <w:p w14:paraId="0007D9DC"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c>
          <w:tcPr>
            <w:tcW w:w="1841" w:type="dxa"/>
          </w:tcPr>
          <w:p w14:paraId="13330D67"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2699F680" w14:textId="1E044944" w:rsidTr="007005B4">
        <w:trPr>
          <w:trHeight w:val="288"/>
        </w:trPr>
        <w:tc>
          <w:tcPr>
            <w:tcW w:w="852" w:type="dxa"/>
            <w:vAlign w:val="center"/>
          </w:tcPr>
          <w:p w14:paraId="796846C1"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10</w:t>
            </w:r>
          </w:p>
        </w:tc>
        <w:tc>
          <w:tcPr>
            <w:tcW w:w="5587" w:type="dxa"/>
            <w:vAlign w:val="center"/>
          </w:tcPr>
          <w:p w14:paraId="306F40C4" w14:textId="77777777" w:rsidR="007005B4" w:rsidRPr="00EB10D1" w:rsidRDefault="007005B4" w:rsidP="00486DE0">
            <w:pPr>
              <w:jc w:val="both"/>
              <w:rPr>
                <w:rFonts w:ascii="Arial" w:eastAsia="Arial" w:hAnsi="Arial" w:cs="Arial"/>
                <w:sz w:val="20"/>
                <w:szCs w:val="20"/>
              </w:rPr>
            </w:pPr>
            <w:r w:rsidRPr="00EB10D1">
              <w:rPr>
                <w:rFonts w:ascii="Arial" w:eastAsia="Arial" w:hAnsi="Arial" w:cs="Arial"/>
                <w:sz w:val="20"/>
                <w:szCs w:val="20"/>
              </w:rPr>
              <w:t>Design and produce the entire course lessons</w:t>
            </w:r>
          </w:p>
        </w:tc>
        <w:tc>
          <w:tcPr>
            <w:tcW w:w="1841" w:type="dxa"/>
            <w:vAlign w:val="center"/>
          </w:tcPr>
          <w:p w14:paraId="37147359"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c>
          <w:tcPr>
            <w:tcW w:w="1841" w:type="dxa"/>
          </w:tcPr>
          <w:p w14:paraId="17EB1FD3"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76523B4C" w14:textId="0C59260C" w:rsidTr="007005B4">
        <w:trPr>
          <w:trHeight w:val="288"/>
        </w:trPr>
        <w:tc>
          <w:tcPr>
            <w:tcW w:w="852" w:type="dxa"/>
            <w:vAlign w:val="center"/>
          </w:tcPr>
          <w:p w14:paraId="7B9245D1"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11</w:t>
            </w:r>
          </w:p>
        </w:tc>
        <w:tc>
          <w:tcPr>
            <w:tcW w:w="5587" w:type="dxa"/>
            <w:vAlign w:val="center"/>
          </w:tcPr>
          <w:p w14:paraId="358D6168" w14:textId="77777777" w:rsidR="007005B4" w:rsidRPr="00EB10D1" w:rsidRDefault="007005B4" w:rsidP="00486DE0">
            <w:pPr>
              <w:shd w:val="clear" w:color="auto" w:fill="FFFFFF" w:themeFill="background1"/>
              <w:jc w:val="both"/>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1841" w:type="dxa"/>
            <w:vAlign w:val="center"/>
          </w:tcPr>
          <w:p w14:paraId="0BDE9DA3"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c>
          <w:tcPr>
            <w:tcW w:w="1841" w:type="dxa"/>
          </w:tcPr>
          <w:p w14:paraId="0F32F971"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72BAACCE" w14:textId="74DBEAF4" w:rsidTr="007005B4">
        <w:trPr>
          <w:trHeight w:val="288"/>
        </w:trPr>
        <w:tc>
          <w:tcPr>
            <w:tcW w:w="852" w:type="dxa"/>
            <w:vAlign w:val="center"/>
          </w:tcPr>
          <w:p w14:paraId="4BB9BE95"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12</w:t>
            </w:r>
          </w:p>
        </w:tc>
        <w:tc>
          <w:tcPr>
            <w:tcW w:w="5587" w:type="dxa"/>
            <w:vAlign w:val="center"/>
          </w:tcPr>
          <w:p w14:paraId="2FD12A3B" w14:textId="77777777" w:rsidR="007005B4" w:rsidRPr="00EB10D1" w:rsidRDefault="007005B4" w:rsidP="00486DE0">
            <w:pPr>
              <w:shd w:val="clear" w:color="auto" w:fill="FFFFFF" w:themeFill="background1"/>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1841" w:type="dxa"/>
            <w:vAlign w:val="center"/>
          </w:tcPr>
          <w:p w14:paraId="064DD395"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rPr>
              <w:t>-</w:t>
            </w:r>
          </w:p>
        </w:tc>
        <w:tc>
          <w:tcPr>
            <w:tcW w:w="1841" w:type="dxa"/>
          </w:tcPr>
          <w:p w14:paraId="3214DFEE" w14:textId="77777777" w:rsidR="007005B4" w:rsidRPr="00EB10D1" w:rsidRDefault="007005B4" w:rsidP="00486DE0">
            <w:pPr>
              <w:jc w:val="center"/>
              <w:rPr>
                <w:rFonts w:ascii="Arial" w:eastAsia="Arial" w:hAnsi="Arial" w:cs="Arial"/>
                <w:sz w:val="20"/>
                <w:szCs w:val="20"/>
              </w:rPr>
            </w:pPr>
          </w:p>
        </w:tc>
      </w:tr>
    </w:tbl>
    <w:p w14:paraId="000000CF" w14:textId="7E844515" w:rsidR="00663FE9" w:rsidRDefault="00663FE9">
      <w:pPr>
        <w:shd w:val="clear" w:color="auto" w:fill="FFFFFF"/>
        <w:spacing w:after="0" w:line="240" w:lineRule="auto"/>
        <w:jc w:val="both"/>
        <w:rPr>
          <w:rFonts w:asciiTheme="minorHAnsi" w:hAnsiTheme="minorHAnsi" w:cstheme="minorHAnsi"/>
          <w:b/>
          <w:sz w:val="20"/>
          <w:szCs w:val="20"/>
        </w:rPr>
      </w:pPr>
    </w:p>
    <w:tbl>
      <w:tblPr>
        <w:tblW w:w="1004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826"/>
        <w:gridCol w:w="5649"/>
        <w:gridCol w:w="1800"/>
        <w:gridCol w:w="1766"/>
      </w:tblGrid>
      <w:tr w:rsidR="007005B4" w:rsidRPr="00EB10D1" w14:paraId="46903686" w14:textId="136B8F92" w:rsidTr="007005B4">
        <w:trPr>
          <w:trHeight w:val="4"/>
        </w:trPr>
        <w:tc>
          <w:tcPr>
            <w:tcW w:w="826" w:type="dxa"/>
            <w:shd w:val="clear" w:color="auto" w:fill="D9D9D9" w:themeFill="background1" w:themeFillShade="D9"/>
          </w:tcPr>
          <w:p w14:paraId="4D113DEB" w14:textId="77777777" w:rsidR="007005B4" w:rsidRPr="00EB10D1" w:rsidRDefault="007005B4" w:rsidP="00486DE0">
            <w:pPr>
              <w:rPr>
                <w:rFonts w:ascii="Arial" w:eastAsia="Arial" w:hAnsi="Arial" w:cs="Arial"/>
                <w:b/>
                <w:bCs/>
                <w:sz w:val="20"/>
                <w:szCs w:val="20"/>
              </w:rPr>
            </w:pPr>
            <w:r w:rsidRPr="00EB10D1">
              <w:rPr>
                <w:rFonts w:ascii="Arial" w:eastAsia="Arial" w:hAnsi="Arial" w:cs="Arial"/>
                <w:b/>
                <w:bCs/>
                <w:sz w:val="20"/>
                <w:szCs w:val="20"/>
              </w:rPr>
              <w:t>#</w:t>
            </w:r>
          </w:p>
        </w:tc>
        <w:tc>
          <w:tcPr>
            <w:tcW w:w="5649" w:type="dxa"/>
            <w:shd w:val="clear" w:color="auto" w:fill="D9D9D9" w:themeFill="background1" w:themeFillShade="D9"/>
          </w:tcPr>
          <w:p w14:paraId="29814035" w14:textId="77777777" w:rsidR="007005B4" w:rsidRPr="00EB10D1" w:rsidRDefault="007005B4" w:rsidP="00486DE0">
            <w:pPr>
              <w:rPr>
                <w:rFonts w:ascii="Arial" w:eastAsia="Arial" w:hAnsi="Arial" w:cs="Arial"/>
                <w:b/>
                <w:bCs/>
                <w:sz w:val="20"/>
                <w:szCs w:val="20"/>
              </w:rPr>
            </w:pPr>
            <w:r w:rsidRPr="00EB10D1">
              <w:rPr>
                <w:rFonts w:ascii="Arial" w:eastAsia="Arial" w:hAnsi="Arial" w:cs="Arial"/>
                <w:b/>
                <w:bCs/>
                <w:sz w:val="20"/>
                <w:szCs w:val="20"/>
              </w:rPr>
              <w:t>Deliverables</w:t>
            </w:r>
          </w:p>
        </w:tc>
        <w:tc>
          <w:tcPr>
            <w:tcW w:w="1800" w:type="dxa"/>
            <w:shd w:val="clear" w:color="auto" w:fill="D9D9D9" w:themeFill="background1" w:themeFillShade="D9"/>
          </w:tcPr>
          <w:p w14:paraId="5E88F0F1" w14:textId="77777777" w:rsidR="007005B4" w:rsidRPr="00EB10D1" w:rsidRDefault="007005B4" w:rsidP="00486DE0">
            <w:pPr>
              <w:jc w:val="center"/>
              <w:rPr>
                <w:rFonts w:ascii="Arial" w:eastAsia="Arial" w:hAnsi="Arial" w:cs="Arial"/>
                <w:b/>
                <w:bCs/>
                <w:sz w:val="20"/>
                <w:szCs w:val="20"/>
              </w:rPr>
            </w:pPr>
            <w:r w:rsidRPr="00EB10D1">
              <w:rPr>
                <w:rFonts w:ascii="Arial" w:eastAsia="Arial" w:hAnsi="Arial" w:cs="Arial"/>
                <w:b/>
                <w:bCs/>
                <w:sz w:val="20"/>
                <w:szCs w:val="20"/>
              </w:rPr>
              <w:t>Timeframe (tentative, from the signing date)</w:t>
            </w:r>
          </w:p>
        </w:tc>
        <w:tc>
          <w:tcPr>
            <w:tcW w:w="1766" w:type="dxa"/>
            <w:shd w:val="clear" w:color="auto" w:fill="D9D9D9" w:themeFill="background1" w:themeFillShade="D9"/>
          </w:tcPr>
          <w:p w14:paraId="1667740E" w14:textId="77777777" w:rsidR="007005B4" w:rsidRDefault="007005B4" w:rsidP="007005B4">
            <w:pPr>
              <w:jc w:val="center"/>
              <w:rPr>
                <w:rFonts w:ascii="Arial" w:eastAsia="Arial" w:hAnsi="Arial" w:cs="Arial"/>
                <w:b/>
                <w:bCs/>
                <w:sz w:val="20"/>
                <w:szCs w:val="20"/>
              </w:rPr>
            </w:pPr>
            <w:r>
              <w:rPr>
                <w:rFonts w:ascii="Arial" w:eastAsia="Arial" w:hAnsi="Arial" w:cs="Arial"/>
                <w:b/>
                <w:bCs/>
                <w:sz w:val="20"/>
                <w:szCs w:val="20"/>
              </w:rPr>
              <w:t>Price, USD</w:t>
            </w:r>
          </w:p>
          <w:p w14:paraId="390429B4" w14:textId="19DC0877" w:rsidR="007005B4" w:rsidRPr="00EB10D1" w:rsidRDefault="007005B4" w:rsidP="007005B4">
            <w:pPr>
              <w:jc w:val="center"/>
              <w:rPr>
                <w:rFonts w:ascii="Arial" w:eastAsia="Arial" w:hAnsi="Arial" w:cs="Arial"/>
                <w:b/>
                <w:bCs/>
                <w:sz w:val="20"/>
                <w:szCs w:val="20"/>
              </w:rPr>
            </w:pPr>
            <w:r>
              <w:rPr>
                <w:rFonts w:ascii="Arial" w:eastAsia="Arial" w:hAnsi="Arial" w:cs="Arial"/>
                <w:b/>
                <w:bCs/>
                <w:sz w:val="20"/>
                <w:szCs w:val="20"/>
              </w:rPr>
              <w:t>(VAT Exclusive)</w:t>
            </w:r>
          </w:p>
        </w:tc>
      </w:tr>
      <w:tr w:rsidR="007005B4" w:rsidRPr="00EB10D1" w14:paraId="0543DC4F" w14:textId="71BFE3D9" w:rsidTr="007005B4">
        <w:tc>
          <w:tcPr>
            <w:tcW w:w="8275" w:type="dxa"/>
            <w:gridSpan w:val="3"/>
            <w:vAlign w:val="center"/>
          </w:tcPr>
          <w:p w14:paraId="25889EE1" w14:textId="77777777" w:rsidR="007005B4" w:rsidRPr="00EB10D1" w:rsidRDefault="007005B4" w:rsidP="00486DE0">
            <w:pPr>
              <w:jc w:val="center"/>
              <w:rPr>
                <w:rFonts w:ascii="Arial" w:eastAsia="Arial" w:hAnsi="Arial" w:cs="Arial"/>
                <w:b/>
                <w:bCs/>
                <w:sz w:val="20"/>
                <w:szCs w:val="20"/>
              </w:rPr>
            </w:pPr>
            <w:r w:rsidRPr="00EB10D1">
              <w:rPr>
                <w:rFonts w:ascii="Arial" w:eastAsia="Arial" w:hAnsi="Arial" w:cs="Arial"/>
                <w:b/>
                <w:bCs/>
                <w:sz w:val="20"/>
                <w:szCs w:val="20"/>
              </w:rPr>
              <w:t>II. Course #2: Development of the Information and online security course (in Russian)</w:t>
            </w:r>
          </w:p>
        </w:tc>
        <w:tc>
          <w:tcPr>
            <w:tcW w:w="1766" w:type="dxa"/>
          </w:tcPr>
          <w:p w14:paraId="4B802E1C" w14:textId="77777777" w:rsidR="007005B4" w:rsidRPr="00EB10D1" w:rsidRDefault="007005B4" w:rsidP="00486DE0">
            <w:pPr>
              <w:jc w:val="center"/>
              <w:rPr>
                <w:rFonts w:ascii="Arial" w:eastAsia="Arial" w:hAnsi="Arial" w:cs="Arial"/>
                <w:b/>
                <w:bCs/>
                <w:sz w:val="20"/>
                <w:szCs w:val="20"/>
              </w:rPr>
            </w:pPr>
          </w:p>
        </w:tc>
      </w:tr>
      <w:tr w:rsidR="007005B4" w:rsidRPr="00EB10D1" w14:paraId="753BC035" w14:textId="0FCFE279" w:rsidTr="007005B4">
        <w:tc>
          <w:tcPr>
            <w:tcW w:w="826" w:type="dxa"/>
            <w:vAlign w:val="center"/>
          </w:tcPr>
          <w:p w14:paraId="17676984"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w:t>
            </w:r>
          </w:p>
        </w:tc>
        <w:tc>
          <w:tcPr>
            <w:tcW w:w="5649" w:type="dxa"/>
            <w:vAlign w:val="center"/>
          </w:tcPr>
          <w:p w14:paraId="7547A3DF" w14:textId="77777777" w:rsidR="007005B4" w:rsidRPr="00EB10D1" w:rsidRDefault="007005B4" w:rsidP="00486DE0">
            <w:pPr>
              <w:rPr>
                <w:rFonts w:ascii="Arial" w:eastAsia="Arial" w:hAnsi="Arial" w:cs="Arial"/>
                <w:sz w:val="20"/>
                <w:szCs w:val="20"/>
              </w:rPr>
            </w:pPr>
          </w:p>
        </w:tc>
        <w:tc>
          <w:tcPr>
            <w:tcW w:w="1800" w:type="dxa"/>
            <w:vAlign w:val="center"/>
          </w:tcPr>
          <w:p w14:paraId="5866A7AF" w14:textId="77777777" w:rsidR="007005B4" w:rsidRPr="00EB10D1" w:rsidRDefault="007005B4" w:rsidP="00486DE0">
            <w:pPr>
              <w:jc w:val="center"/>
              <w:rPr>
                <w:rFonts w:ascii="Arial" w:eastAsia="Arial" w:hAnsi="Arial" w:cs="Arial"/>
                <w:sz w:val="20"/>
                <w:szCs w:val="20"/>
              </w:rPr>
            </w:pPr>
          </w:p>
        </w:tc>
        <w:tc>
          <w:tcPr>
            <w:tcW w:w="1766" w:type="dxa"/>
          </w:tcPr>
          <w:p w14:paraId="35C8A5EF" w14:textId="77777777" w:rsidR="007005B4" w:rsidRPr="00EB10D1" w:rsidRDefault="007005B4" w:rsidP="00486DE0">
            <w:pPr>
              <w:jc w:val="center"/>
              <w:rPr>
                <w:rFonts w:ascii="Arial" w:eastAsia="Arial" w:hAnsi="Arial" w:cs="Arial"/>
                <w:sz w:val="20"/>
                <w:szCs w:val="20"/>
              </w:rPr>
            </w:pPr>
          </w:p>
        </w:tc>
      </w:tr>
      <w:tr w:rsidR="007005B4" w:rsidRPr="00EB10D1" w14:paraId="4D986E06" w14:textId="0C85558A" w:rsidTr="007005B4">
        <w:tc>
          <w:tcPr>
            <w:tcW w:w="826" w:type="dxa"/>
            <w:vAlign w:val="center"/>
          </w:tcPr>
          <w:p w14:paraId="1049B714"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2</w:t>
            </w:r>
          </w:p>
        </w:tc>
        <w:tc>
          <w:tcPr>
            <w:tcW w:w="5649" w:type="dxa"/>
            <w:vAlign w:val="center"/>
          </w:tcPr>
          <w:p w14:paraId="77013DA0"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Develop the course structure plan</w:t>
            </w:r>
          </w:p>
        </w:tc>
        <w:tc>
          <w:tcPr>
            <w:tcW w:w="1800" w:type="dxa"/>
            <w:vAlign w:val="center"/>
          </w:tcPr>
          <w:p w14:paraId="05A60848"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c>
          <w:tcPr>
            <w:tcW w:w="1766" w:type="dxa"/>
          </w:tcPr>
          <w:p w14:paraId="28C18497"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66448F27" w14:textId="1CE6EC25" w:rsidTr="007005B4">
        <w:tc>
          <w:tcPr>
            <w:tcW w:w="826" w:type="dxa"/>
            <w:vAlign w:val="center"/>
          </w:tcPr>
          <w:p w14:paraId="6BC1BB09"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lastRenderedPageBreak/>
              <w:t>3</w:t>
            </w:r>
          </w:p>
        </w:tc>
        <w:tc>
          <w:tcPr>
            <w:tcW w:w="5649" w:type="dxa"/>
            <w:vAlign w:val="center"/>
          </w:tcPr>
          <w:p w14:paraId="023146D4"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course plan for ATIC feedback and approval and integrate all received feedback and change requests</w:t>
            </w:r>
          </w:p>
        </w:tc>
        <w:tc>
          <w:tcPr>
            <w:tcW w:w="1800" w:type="dxa"/>
            <w:vAlign w:val="center"/>
          </w:tcPr>
          <w:p w14:paraId="3776DE8D"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c>
          <w:tcPr>
            <w:tcW w:w="1766" w:type="dxa"/>
          </w:tcPr>
          <w:p w14:paraId="1596F3D2"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298739B1" w14:textId="68F44B01" w:rsidTr="007005B4">
        <w:tc>
          <w:tcPr>
            <w:tcW w:w="826" w:type="dxa"/>
            <w:vAlign w:val="center"/>
          </w:tcPr>
          <w:p w14:paraId="6F34CA65"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4</w:t>
            </w:r>
          </w:p>
        </w:tc>
        <w:tc>
          <w:tcPr>
            <w:tcW w:w="5649" w:type="dxa"/>
            <w:vAlign w:val="center"/>
          </w:tcPr>
          <w:p w14:paraId="57456EDD"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Develop the contents for the course</w:t>
            </w:r>
          </w:p>
        </w:tc>
        <w:tc>
          <w:tcPr>
            <w:tcW w:w="1800" w:type="dxa"/>
            <w:vAlign w:val="center"/>
          </w:tcPr>
          <w:p w14:paraId="1DBAFCF6"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c>
          <w:tcPr>
            <w:tcW w:w="1766" w:type="dxa"/>
          </w:tcPr>
          <w:p w14:paraId="3DB9B5E3"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2321A81B" w14:textId="18D29356" w:rsidTr="007005B4">
        <w:tc>
          <w:tcPr>
            <w:tcW w:w="826" w:type="dxa"/>
            <w:vAlign w:val="center"/>
          </w:tcPr>
          <w:p w14:paraId="43BD0A5A"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5</w:t>
            </w:r>
          </w:p>
        </w:tc>
        <w:tc>
          <w:tcPr>
            <w:tcW w:w="5649" w:type="dxa"/>
            <w:vAlign w:val="center"/>
          </w:tcPr>
          <w:p w14:paraId="4642EA5F"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1800" w:type="dxa"/>
            <w:vAlign w:val="center"/>
          </w:tcPr>
          <w:p w14:paraId="102629E3"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c>
          <w:tcPr>
            <w:tcW w:w="1766" w:type="dxa"/>
          </w:tcPr>
          <w:p w14:paraId="0E0A336C"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5F27C06E" w14:textId="62043CF6" w:rsidTr="007005B4">
        <w:tc>
          <w:tcPr>
            <w:tcW w:w="826" w:type="dxa"/>
            <w:vAlign w:val="center"/>
          </w:tcPr>
          <w:p w14:paraId="5D3AE7F4"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6</w:t>
            </w:r>
          </w:p>
        </w:tc>
        <w:tc>
          <w:tcPr>
            <w:tcW w:w="5649" w:type="dxa"/>
            <w:vAlign w:val="center"/>
          </w:tcPr>
          <w:p w14:paraId="37E154CE"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Develop the storyboards</w:t>
            </w:r>
          </w:p>
        </w:tc>
        <w:tc>
          <w:tcPr>
            <w:tcW w:w="1800" w:type="dxa"/>
            <w:vAlign w:val="center"/>
          </w:tcPr>
          <w:p w14:paraId="5A7F4285"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c>
          <w:tcPr>
            <w:tcW w:w="1766" w:type="dxa"/>
          </w:tcPr>
          <w:p w14:paraId="5B08E3B3"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4F748FDE" w14:textId="384C0A26" w:rsidTr="007005B4">
        <w:tc>
          <w:tcPr>
            <w:tcW w:w="826" w:type="dxa"/>
            <w:vAlign w:val="center"/>
          </w:tcPr>
          <w:p w14:paraId="130E2D2E"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7</w:t>
            </w:r>
          </w:p>
        </w:tc>
        <w:tc>
          <w:tcPr>
            <w:tcW w:w="5649" w:type="dxa"/>
            <w:vAlign w:val="center"/>
          </w:tcPr>
          <w:p w14:paraId="21E802CC"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storyboards for ATIC feedback and approval and integrate all received feedback and change requests</w:t>
            </w:r>
          </w:p>
        </w:tc>
        <w:tc>
          <w:tcPr>
            <w:tcW w:w="1800" w:type="dxa"/>
            <w:vAlign w:val="center"/>
          </w:tcPr>
          <w:p w14:paraId="5CC011B7"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c>
          <w:tcPr>
            <w:tcW w:w="1766" w:type="dxa"/>
          </w:tcPr>
          <w:p w14:paraId="438B437E"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796CFA4D" w14:textId="7DED6C5F" w:rsidTr="007005B4">
        <w:tc>
          <w:tcPr>
            <w:tcW w:w="826" w:type="dxa"/>
            <w:vAlign w:val="center"/>
          </w:tcPr>
          <w:p w14:paraId="45C01130"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8</w:t>
            </w:r>
          </w:p>
        </w:tc>
        <w:tc>
          <w:tcPr>
            <w:tcW w:w="5649" w:type="dxa"/>
            <w:vAlign w:val="center"/>
          </w:tcPr>
          <w:p w14:paraId="74603A99"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Design and produce the first lesson</w:t>
            </w:r>
          </w:p>
        </w:tc>
        <w:tc>
          <w:tcPr>
            <w:tcW w:w="1800" w:type="dxa"/>
            <w:vAlign w:val="center"/>
          </w:tcPr>
          <w:p w14:paraId="2AB4E975"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c>
          <w:tcPr>
            <w:tcW w:w="1766" w:type="dxa"/>
          </w:tcPr>
          <w:p w14:paraId="003EEE18"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75F95355" w14:textId="37D93BBC" w:rsidTr="007005B4">
        <w:tc>
          <w:tcPr>
            <w:tcW w:w="826" w:type="dxa"/>
            <w:vAlign w:val="center"/>
          </w:tcPr>
          <w:p w14:paraId="64CB6324"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9</w:t>
            </w:r>
          </w:p>
        </w:tc>
        <w:tc>
          <w:tcPr>
            <w:tcW w:w="5649" w:type="dxa"/>
            <w:vAlign w:val="center"/>
          </w:tcPr>
          <w:p w14:paraId="69A74FFD" w14:textId="77777777" w:rsidR="007005B4" w:rsidRPr="00EB10D1" w:rsidRDefault="007005B4" w:rsidP="00486DE0">
            <w:pPr>
              <w:tabs>
                <w:tab w:val="left" w:pos="1128"/>
              </w:tabs>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1800" w:type="dxa"/>
            <w:vAlign w:val="center"/>
          </w:tcPr>
          <w:p w14:paraId="52B49D09"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c>
          <w:tcPr>
            <w:tcW w:w="1766" w:type="dxa"/>
          </w:tcPr>
          <w:p w14:paraId="1130AED4"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704551D0" w14:textId="4B161E43" w:rsidTr="007005B4">
        <w:tc>
          <w:tcPr>
            <w:tcW w:w="826" w:type="dxa"/>
            <w:vAlign w:val="center"/>
          </w:tcPr>
          <w:p w14:paraId="78FEE7C0"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10</w:t>
            </w:r>
          </w:p>
        </w:tc>
        <w:tc>
          <w:tcPr>
            <w:tcW w:w="5649" w:type="dxa"/>
            <w:vAlign w:val="center"/>
          </w:tcPr>
          <w:p w14:paraId="660DA4F6" w14:textId="77777777" w:rsidR="007005B4" w:rsidRPr="00EB10D1" w:rsidRDefault="007005B4" w:rsidP="00486DE0">
            <w:pPr>
              <w:jc w:val="both"/>
              <w:rPr>
                <w:rFonts w:ascii="Arial" w:eastAsia="Arial" w:hAnsi="Arial" w:cs="Arial"/>
                <w:sz w:val="20"/>
                <w:szCs w:val="20"/>
              </w:rPr>
            </w:pPr>
            <w:r w:rsidRPr="00EB10D1">
              <w:rPr>
                <w:rFonts w:ascii="Arial" w:eastAsia="Arial" w:hAnsi="Arial" w:cs="Arial"/>
                <w:sz w:val="20"/>
                <w:szCs w:val="20"/>
              </w:rPr>
              <w:t>Design and produce the entire course lessons</w:t>
            </w:r>
          </w:p>
        </w:tc>
        <w:tc>
          <w:tcPr>
            <w:tcW w:w="1800" w:type="dxa"/>
            <w:vAlign w:val="center"/>
          </w:tcPr>
          <w:p w14:paraId="347E6715"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c>
          <w:tcPr>
            <w:tcW w:w="1766" w:type="dxa"/>
          </w:tcPr>
          <w:p w14:paraId="564407C8"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6B682428" w14:textId="044426EE" w:rsidTr="007005B4">
        <w:tc>
          <w:tcPr>
            <w:tcW w:w="826" w:type="dxa"/>
            <w:vAlign w:val="center"/>
          </w:tcPr>
          <w:p w14:paraId="2E6099D1"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11</w:t>
            </w:r>
          </w:p>
        </w:tc>
        <w:tc>
          <w:tcPr>
            <w:tcW w:w="5649" w:type="dxa"/>
            <w:vAlign w:val="center"/>
          </w:tcPr>
          <w:p w14:paraId="4AF9A724" w14:textId="77777777" w:rsidR="007005B4" w:rsidRPr="00EB10D1" w:rsidRDefault="007005B4" w:rsidP="00486DE0">
            <w:pPr>
              <w:shd w:val="clear" w:color="auto" w:fill="FFFFFF" w:themeFill="background1"/>
              <w:jc w:val="both"/>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1800" w:type="dxa"/>
            <w:vAlign w:val="center"/>
          </w:tcPr>
          <w:p w14:paraId="668DDD1A"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c>
          <w:tcPr>
            <w:tcW w:w="1766" w:type="dxa"/>
          </w:tcPr>
          <w:p w14:paraId="01452029"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2F7E3A58" w14:textId="2A2C69E0" w:rsidTr="007005B4">
        <w:tc>
          <w:tcPr>
            <w:tcW w:w="826" w:type="dxa"/>
            <w:vAlign w:val="center"/>
          </w:tcPr>
          <w:p w14:paraId="153FFA16"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12</w:t>
            </w:r>
          </w:p>
        </w:tc>
        <w:tc>
          <w:tcPr>
            <w:tcW w:w="5649" w:type="dxa"/>
            <w:vAlign w:val="center"/>
          </w:tcPr>
          <w:p w14:paraId="5269D2AA" w14:textId="77777777" w:rsidR="007005B4" w:rsidRPr="00EB10D1" w:rsidRDefault="007005B4" w:rsidP="00486DE0">
            <w:pPr>
              <w:shd w:val="clear" w:color="auto" w:fill="FFFFFF" w:themeFill="background1"/>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1800" w:type="dxa"/>
            <w:vAlign w:val="center"/>
          </w:tcPr>
          <w:p w14:paraId="40C3B832"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rPr>
              <w:t>-</w:t>
            </w:r>
          </w:p>
        </w:tc>
        <w:tc>
          <w:tcPr>
            <w:tcW w:w="1766" w:type="dxa"/>
          </w:tcPr>
          <w:p w14:paraId="2500A527" w14:textId="77777777" w:rsidR="007005B4" w:rsidRPr="00EB10D1" w:rsidRDefault="007005B4" w:rsidP="00486DE0">
            <w:pPr>
              <w:jc w:val="center"/>
              <w:rPr>
                <w:rFonts w:ascii="Arial" w:eastAsia="Arial" w:hAnsi="Arial" w:cs="Arial"/>
                <w:sz w:val="20"/>
                <w:szCs w:val="20"/>
              </w:rPr>
            </w:pPr>
          </w:p>
        </w:tc>
      </w:tr>
    </w:tbl>
    <w:p w14:paraId="335B2659" w14:textId="18911631" w:rsidR="00AB779E" w:rsidRDefault="00AB779E">
      <w:pPr>
        <w:shd w:val="clear" w:color="auto" w:fill="FFFFFF"/>
        <w:spacing w:after="0" w:line="240" w:lineRule="auto"/>
        <w:jc w:val="both"/>
        <w:rPr>
          <w:rFonts w:asciiTheme="minorHAnsi" w:hAnsiTheme="minorHAnsi" w:cstheme="minorHAnsi"/>
          <w:b/>
          <w:sz w:val="20"/>
          <w:szCs w:val="20"/>
        </w:rPr>
      </w:pPr>
    </w:p>
    <w:tbl>
      <w:tblPr>
        <w:tblW w:w="102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895"/>
        <w:gridCol w:w="5522"/>
        <w:gridCol w:w="1821"/>
        <w:gridCol w:w="2034"/>
      </w:tblGrid>
      <w:tr w:rsidR="007005B4" w:rsidRPr="00EB10D1" w14:paraId="00E85F2A" w14:textId="7C24B236" w:rsidTr="004B4EF9">
        <w:trPr>
          <w:trHeight w:val="1658"/>
        </w:trPr>
        <w:tc>
          <w:tcPr>
            <w:tcW w:w="895" w:type="dxa"/>
            <w:shd w:val="clear" w:color="auto" w:fill="D9D9D9" w:themeFill="background1" w:themeFillShade="D9"/>
          </w:tcPr>
          <w:p w14:paraId="5672F8CB" w14:textId="77777777" w:rsidR="007005B4" w:rsidRPr="00EB10D1" w:rsidRDefault="007005B4" w:rsidP="00486DE0">
            <w:pPr>
              <w:rPr>
                <w:rFonts w:ascii="Arial" w:eastAsia="Arial" w:hAnsi="Arial" w:cs="Arial"/>
                <w:b/>
                <w:bCs/>
                <w:sz w:val="20"/>
                <w:szCs w:val="20"/>
              </w:rPr>
            </w:pPr>
            <w:r w:rsidRPr="00EB10D1">
              <w:rPr>
                <w:rFonts w:ascii="Arial" w:eastAsia="Arial" w:hAnsi="Arial" w:cs="Arial"/>
                <w:b/>
                <w:bCs/>
                <w:sz w:val="20"/>
                <w:szCs w:val="20"/>
              </w:rPr>
              <w:t>#</w:t>
            </w:r>
          </w:p>
        </w:tc>
        <w:tc>
          <w:tcPr>
            <w:tcW w:w="5522" w:type="dxa"/>
            <w:shd w:val="clear" w:color="auto" w:fill="D9D9D9" w:themeFill="background1" w:themeFillShade="D9"/>
          </w:tcPr>
          <w:p w14:paraId="13BF77F7" w14:textId="77777777" w:rsidR="007005B4" w:rsidRPr="00EB10D1" w:rsidRDefault="007005B4" w:rsidP="00486DE0">
            <w:pPr>
              <w:rPr>
                <w:rFonts w:ascii="Arial" w:eastAsia="Arial" w:hAnsi="Arial" w:cs="Arial"/>
                <w:b/>
                <w:bCs/>
                <w:sz w:val="20"/>
                <w:szCs w:val="20"/>
              </w:rPr>
            </w:pPr>
            <w:r w:rsidRPr="00EB10D1">
              <w:rPr>
                <w:rFonts w:ascii="Arial" w:eastAsia="Arial" w:hAnsi="Arial" w:cs="Arial"/>
                <w:b/>
                <w:bCs/>
                <w:sz w:val="20"/>
                <w:szCs w:val="20"/>
              </w:rPr>
              <w:t>Deliverables</w:t>
            </w:r>
          </w:p>
        </w:tc>
        <w:tc>
          <w:tcPr>
            <w:tcW w:w="1821" w:type="dxa"/>
            <w:shd w:val="clear" w:color="auto" w:fill="D9D9D9" w:themeFill="background1" w:themeFillShade="D9"/>
          </w:tcPr>
          <w:p w14:paraId="3369E7A4" w14:textId="77777777" w:rsidR="007005B4" w:rsidRPr="00EB10D1" w:rsidRDefault="007005B4" w:rsidP="00486DE0">
            <w:pPr>
              <w:jc w:val="center"/>
              <w:rPr>
                <w:rFonts w:ascii="Arial" w:eastAsia="Arial" w:hAnsi="Arial" w:cs="Arial"/>
                <w:b/>
                <w:bCs/>
                <w:sz w:val="20"/>
                <w:szCs w:val="20"/>
              </w:rPr>
            </w:pPr>
            <w:r w:rsidRPr="00EB10D1">
              <w:rPr>
                <w:rFonts w:ascii="Arial" w:eastAsia="Arial" w:hAnsi="Arial" w:cs="Arial"/>
                <w:b/>
                <w:bCs/>
                <w:sz w:val="20"/>
                <w:szCs w:val="20"/>
              </w:rPr>
              <w:t>Timeframe (tentative, from the signing date)</w:t>
            </w:r>
          </w:p>
        </w:tc>
        <w:tc>
          <w:tcPr>
            <w:tcW w:w="2034" w:type="dxa"/>
            <w:shd w:val="clear" w:color="auto" w:fill="D9D9D9" w:themeFill="background1" w:themeFillShade="D9"/>
          </w:tcPr>
          <w:p w14:paraId="293D8CBB" w14:textId="77777777" w:rsidR="007005B4" w:rsidRDefault="007005B4" w:rsidP="007005B4">
            <w:pPr>
              <w:jc w:val="center"/>
              <w:rPr>
                <w:rFonts w:ascii="Arial" w:eastAsia="Arial" w:hAnsi="Arial" w:cs="Arial"/>
                <w:b/>
                <w:bCs/>
                <w:sz w:val="20"/>
                <w:szCs w:val="20"/>
              </w:rPr>
            </w:pPr>
            <w:r>
              <w:rPr>
                <w:rFonts w:ascii="Arial" w:eastAsia="Arial" w:hAnsi="Arial" w:cs="Arial"/>
                <w:b/>
                <w:bCs/>
                <w:sz w:val="20"/>
                <w:szCs w:val="20"/>
              </w:rPr>
              <w:t>Price, USD</w:t>
            </w:r>
          </w:p>
          <w:p w14:paraId="64AD6B26" w14:textId="394CB10F" w:rsidR="007005B4" w:rsidRPr="00EB10D1" w:rsidRDefault="007005B4" w:rsidP="007005B4">
            <w:pPr>
              <w:jc w:val="center"/>
              <w:rPr>
                <w:rFonts w:ascii="Arial" w:eastAsia="Arial" w:hAnsi="Arial" w:cs="Arial"/>
                <w:b/>
                <w:bCs/>
                <w:sz w:val="20"/>
                <w:szCs w:val="20"/>
              </w:rPr>
            </w:pPr>
            <w:r>
              <w:rPr>
                <w:rFonts w:ascii="Arial" w:eastAsia="Arial" w:hAnsi="Arial" w:cs="Arial"/>
                <w:b/>
                <w:bCs/>
                <w:sz w:val="20"/>
                <w:szCs w:val="20"/>
              </w:rPr>
              <w:t>(VAT Exclusive)</w:t>
            </w:r>
          </w:p>
        </w:tc>
      </w:tr>
      <w:tr w:rsidR="007005B4" w:rsidRPr="00EB10D1" w14:paraId="691F320B" w14:textId="718AA642" w:rsidTr="007005B4">
        <w:trPr>
          <w:trHeight w:val="417"/>
        </w:trPr>
        <w:tc>
          <w:tcPr>
            <w:tcW w:w="8238" w:type="dxa"/>
            <w:gridSpan w:val="3"/>
            <w:vAlign w:val="center"/>
          </w:tcPr>
          <w:p w14:paraId="6D9786E7" w14:textId="77777777" w:rsidR="007005B4" w:rsidRPr="00EB10D1" w:rsidRDefault="007005B4" w:rsidP="00486DE0">
            <w:pPr>
              <w:rPr>
                <w:rFonts w:ascii="Arial" w:eastAsia="Arial" w:hAnsi="Arial" w:cs="Arial"/>
                <w:b/>
                <w:bCs/>
                <w:sz w:val="20"/>
                <w:szCs w:val="20"/>
              </w:rPr>
            </w:pPr>
            <w:r w:rsidRPr="00EB10D1">
              <w:rPr>
                <w:rFonts w:ascii="Arial" w:eastAsia="Arial" w:hAnsi="Arial" w:cs="Arial"/>
                <w:b/>
                <w:bCs/>
                <w:sz w:val="20"/>
                <w:szCs w:val="20"/>
              </w:rPr>
              <w:t xml:space="preserve"> III. Course #1: Adaptation of the Project and team management course (in Romanian language)</w:t>
            </w:r>
          </w:p>
        </w:tc>
        <w:tc>
          <w:tcPr>
            <w:tcW w:w="2034" w:type="dxa"/>
          </w:tcPr>
          <w:p w14:paraId="1E7D61A5" w14:textId="77777777" w:rsidR="007005B4" w:rsidRPr="00EB10D1" w:rsidRDefault="007005B4" w:rsidP="00486DE0">
            <w:pPr>
              <w:rPr>
                <w:rFonts w:ascii="Arial" w:eastAsia="Arial" w:hAnsi="Arial" w:cs="Arial"/>
                <w:b/>
                <w:bCs/>
                <w:sz w:val="20"/>
                <w:szCs w:val="20"/>
              </w:rPr>
            </w:pPr>
          </w:p>
        </w:tc>
      </w:tr>
      <w:tr w:rsidR="007005B4" w:rsidRPr="00EB10D1" w14:paraId="0271B81B" w14:textId="31EC5FCF" w:rsidTr="004B4EF9">
        <w:trPr>
          <w:trHeight w:val="417"/>
        </w:trPr>
        <w:tc>
          <w:tcPr>
            <w:tcW w:w="895" w:type="dxa"/>
            <w:vAlign w:val="center"/>
          </w:tcPr>
          <w:p w14:paraId="6CCFCB8D"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1</w:t>
            </w:r>
          </w:p>
        </w:tc>
        <w:tc>
          <w:tcPr>
            <w:tcW w:w="5522" w:type="dxa"/>
            <w:vAlign w:val="center"/>
          </w:tcPr>
          <w:p w14:paraId="7AC0CE37" w14:textId="77777777" w:rsidR="007005B4" w:rsidRPr="00EB10D1" w:rsidRDefault="007005B4" w:rsidP="00486DE0">
            <w:pPr>
              <w:rPr>
                <w:rFonts w:ascii="Arial" w:eastAsia="Arial" w:hAnsi="Arial" w:cs="Arial"/>
                <w:sz w:val="20"/>
                <w:szCs w:val="20"/>
              </w:rPr>
            </w:pPr>
          </w:p>
        </w:tc>
        <w:tc>
          <w:tcPr>
            <w:tcW w:w="1821" w:type="dxa"/>
            <w:vAlign w:val="center"/>
          </w:tcPr>
          <w:p w14:paraId="51B406B2" w14:textId="77777777" w:rsidR="007005B4" w:rsidRPr="00EB10D1" w:rsidRDefault="007005B4" w:rsidP="00486DE0">
            <w:pPr>
              <w:jc w:val="center"/>
              <w:rPr>
                <w:rFonts w:ascii="Arial" w:eastAsia="Arial" w:hAnsi="Arial" w:cs="Arial"/>
                <w:sz w:val="20"/>
                <w:szCs w:val="20"/>
              </w:rPr>
            </w:pPr>
          </w:p>
        </w:tc>
        <w:tc>
          <w:tcPr>
            <w:tcW w:w="2034" w:type="dxa"/>
          </w:tcPr>
          <w:p w14:paraId="68A37D81" w14:textId="77777777" w:rsidR="007005B4" w:rsidRPr="00EB10D1" w:rsidRDefault="007005B4" w:rsidP="00486DE0">
            <w:pPr>
              <w:jc w:val="center"/>
              <w:rPr>
                <w:rFonts w:ascii="Arial" w:eastAsia="Arial" w:hAnsi="Arial" w:cs="Arial"/>
                <w:sz w:val="20"/>
                <w:szCs w:val="20"/>
              </w:rPr>
            </w:pPr>
          </w:p>
        </w:tc>
      </w:tr>
      <w:tr w:rsidR="007005B4" w:rsidRPr="00EB10D1" w14:paraId="09036D07" w14:textId="135BE51A" w:rsidTr="004B4EF9">
        <w:trPr>
          <w:trHeight w:val="417"/>
        </w:trPr>
        <w:tc>
          <w:tcPr>
            <w:tcW w:w="895" w:type="dxa"/>
            <w:vAlign w:val="center"/>
          </w:tcPr>
          <w:p w14:paraId="5FB08453"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2</w:t>
            </w:r>
          </w:p>
        </w:tc>
        <w:tc>
          <w:tcPr>
            <w:tcW w:w="5522" w:type="dxa"/>
            <w:vAlign w:val="center"/>
          </w:tcPr>
          <w:p w14:paraId="11D15DEB"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Integrate translated content in the SCORM materials</w:t>
            </w:r>
          </w:p>
        </w:tc>
        <w:tc>
          <w:tcPr>
            <w:tcW w:w="1821" w:type="dxa"/>
            <w:vAlign w:val="center"/>
          </w:tcPr>
          <w:p w14:paraId="280CAADB"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115 days</w:t>
            </w:r>
          </w:p>
        </w:tc>
        <w:tc>
          <w:tcPr>
            <w:tcW w:w="2034" w:type="dxa"/>
          </w:tcPr>
          <w:p w14:paraId="5C83585A"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2BC07421" w14:textId="4C07FF87" w:rsidTr="004B4EF9">
        <w:trPr>
          <w:trHeight w:val="417"/>
        </w:trPr>
        <w:tc>
          <w:tcPr>
            <w:tcW w:w="895" w:type="dxa"/>
            <w:vAlign w:val="center"/>
          </w:tcPr>
          <w:p w14:paraId="637A545F"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3</w:t>
            </w:r>
          </w:p>
        </w:tc>
        <w:tc>
          <w:tcPr>
            <w:tcW w:w="5522" w:type="dxa"/>
            <w:vAlign w:val="center"/>
          </w:tcPr>
          <w:p w14:paraId="6703AE81"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first lesson for ATIC feedback and approval and integrate all received feedback and change requests</w:t>
            </w:r>
          </w:p>
        </w:tc>
        <w:tc>
          <w:tcPr>
            <w:tcW w:w="1821" w:type="dxa"/>
            <w:vAlign w:val="center"/>
          </w:tcPr>
          <w:p w14:paraId="134A7D95"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115 days</w:t>
            </w:r>
          </w:p>
        </w:tc>
        <w:tc>
          <w:tcPr>
            <w:tcW w:w="2034" w:type="dxa"/>
          </w:tcPr>
          <w:p w14:paraId="2304079C"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66262495" w14:textId="3B029BC6" w:rsidTr="004B4EF9">
        <w:trPr>
          <w:trHeight w:val="417"/>
        </w:trPr>
        <w:tc>
          <w:tcPr>
            <w:tcW w:w="895" w:type="dxa"/>
            <w:vAlign w:val="center"/>
          </w:tcPr>
          <w:p w14:paraId="1133D5E8"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4</w:t>
            </w:r>
          </w:p>
        </w:tc>
        <w:tc>
          <w:tcPr>
            <w:tcW w:w="5522" w:type="dxa"/>
            <w:vAlign w:val="center"/>
          </w:tcPr>
          <w:p w14:paraId="0CA1D670"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Integrate the rest of the translated content in the SCORM materials</w:t>
            </w:r>
          </w:p>
        </w:tc>
        <w:tc>
          <w:tcPr>
            <w:tcW w:w="1821" w:type="dxa"/>
            <w:vAlign w:val="center"/>
          </w:tcPr>
          <w:p w14:paraId="37AC4029"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shd w:val="clear" w:color="auto" w:fill="E6E6E6"/>
              </w:rPr>
              <w:t>145 days</w:t>
            </w:r>
          </w:p>
        </w:tc>
        <w:tc>
          <w:tcPr>
            <w:tcW w:w="2034" w:type="dxa"/>
          </w:tcPr>
          <w:p w14:paraId="07AA4ABB" w14:textId="77777777" w:rsidR="007005B4" w:rsidRPr="00EB10D1" w:rsidRDefault="007005B4" w:rsidP="00486DE0">
            <w:pPr>
              <w:jc w:val="center"/>
              <w:rPr>
                <w:rFonts w:ascii="Arial" w:eastAsia="Arial" w:hAnsi="Arial" w:cs="Arial"/>
                <w:sz w:val="20"/>
                <w:szCs w:val="20"/>
                <w:shd w:val="clear" w:color="auto" w:fill="E6E6E6"/>
              </w:rPr>
            </w:pPr>
          </w:p>
        </w:tc>
      </w:tr>
      <w:tr w:rsidR="007005B4" w:rsidRPr="00EB10D1" w14:paraId="35058E67" w14:textId="2D1DBA89" w:rsidTr="004B4EF9">
        <w:trPr>
          <w:trHeight w:val="417"/>
        </w:trPr>
        <w:tc>
          <w:tcPr>
            <w:tcW w:w="895" w:type="dxa"/>
            <w:vAlign w:val="center"/>
          </w:tcPr>
          <w:p w14:paraId="6056511A"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5</w:t>
            </w:r>
          </w:p>
        </w:tc>
        <w:tc>
          <w:tcPr>
            <w:tcW w:w="5522" w:type="dxa"/>
            <w:vAlign w:val="center"/>
          </w:tcPr>
          <w:p w14:paraId="6A723EA4" w14:textId="77777777" w:rsidR="007005B4" w:rsidRPr="00EB10D1" w:rsidRDefault="007005B4" w:rsidP="00486DE0">
            <w:pPr>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1821" w:type="dxa"/>
            <w:vAlign w:val="center"/>
          </w:tcPr>
          <w:p w14:paraId="3BD9FE82"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rPr>
              <w:t>145 days</w:t>
            </w:r>
          </w:p>
        </w:tc>
        <w:tc>
          <w:tcPr>
            <w:tcW w:w="2034" w:type="dxa"/>
          </w:tcPr>
          <w:p w14:paraId="79C4C504" w14:textId="77777777" w:rsidR="007005B4" w:rsidRPr="00EB10D1" w:rsidRDefault="007005B4" w:rsidP="00486DE0">
            <w:pPr>
              <w:jc w:val="center"/>
              <w:rPr>
                <w:rFonts w:ascii="Arial" w:eastAsia="Arial" w:hAnsi="Arial" w:cs="Arial"/>
                <w:sz w:val="20"/>
                <w:szCs w:val="20"/>
              </w:rPr>
            </w:pPr>
          </w:p>
        </w:tc>
      </w:tr>
      <w:tr w:rsidR="007005B4" w:rsidRPr="00EB10D1" w14:paraId="4DBD9137" w14:textId="0F3C7A62" w:rsidTr="004B4EF9">
        <w:trPr>
          <w:trHeight w:val="417"/>
        </w:trPr>
        <w:tc>
          <w:tcPr>
            <w:tcW w:w="895" w:type="dxa"/>
            <w:vAlign w:val="center"/>
          </w:tcPr>
          <w:p w14:paraId="3134E2B4" w14:textId="57583790" w:rsidR="007005B4" w:rsidRPr="00EB10D1" w:rsidRDefault="007005B4" w:rsidP="00486DE0">
            <w:pPr>
              <w:rPr>
                <w:rFonts w:ascii="Arial" w:eastAsia="Arial" w:hAnsi="Arial" w:cs="Arial"/>
                <w:sz w:val="20"/>
                <w:szCs w:val="20"/>
              </w:rPr>
            </w:pPr>
            <w:r>
              <w:rPr>
                <w:rFonts w:ascii="Arial" w:eastAsia="Arial" w:hAnsi="Arial" w:cs="Arial"/>
                <w:sz w:val="20"/>
                <w:szCs w:val="20"/>
              </w:rPr>
              <w:t>6</w:t>
            </w:r>
          </w:p>
        </w:tc>
        <w:tc>
          <w:tcPr>
            <w:tcW w:w="5522" w:type="dxa"/>
            <w:vAlign w:val="center"/>
          </w:tcPr>
          <w:p w14:paraId="54E9F2B3" w14:textId="77777777" w:rsidR="007005B4" w:rsidRPr="00EB10D1" w:rsidRDefault="007005B4" w:rsidP="00486DE0">
            <w:pPr>
              <w:shd w:val="clear" w:color="auto" w:fill="FFFFFF" w:themeFill="background1"/>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1821" w:type="dxa"/>
            <w:vAlign w:val="center"/>
          </w:tcPr>
          <w:p w14:paraId="2E1098AB" w14:textId="77777777" w:rsidR="007005B4" w:rsidRPr="00EB10D1" w:rsidRDefault="007005B4" w:rsidP="00486DE0">
            <w:pPr>
              <w:jc w:val="center"/>
              <w:rPr>
                <w:rFonts w:ascii="Arial" w:eastAsia="Arial" w:hAnsi="Arial" w:cs="Arial"/>
                <w:sz w:val="20"/>
                <w:szCs w:val="20"/>
              </w:rPr>
            </w:pPr>
            <w:r w:rsidRPr="00EB10D1">
              <w:rPr>
                <w:rFonts w:ascii="Arial" w:eastAsia="Arial" w:hAnsi="Arial" w:cs="Arial"/>
                <w:sz w:val="20"/>
                <w:szCs w:val="20"/>
              </w:rPr>
              <w:t>-</w:t>
            </w:r>
          </w:p>
        </w:tc>
        <w:tc>
          <w:tcPr>
            <w:tcW w:w="2034" w:type="dxa"/>
          </w:tcPr>
          <w:p w14:paraId="5103F209" w14:textId="77777777" w:rsidR="007005B4" w:rsidRPr="00EB10D1" w:rsidRDefault="007005B4" w:rsidP="00486DE0">
            <w:pPr>
              <w:jc w:val="center"/>
              <w:rPr>
                <w:rFonts w:ascii="Arial" w:eastAsia="Arial" w:hAnsi="Arial" w:cs="Arial"/>
                <w:sz w:val="20"/>
                <w:szCs w:val="20"/>
              </w:rPr>
            </w:pPr>
          </w:p>
        </w:tc>
      </w:tr>
    </w:tbl>
    <w:p w14:paraId="110D0F93" w14:textId="529C6D07" w:rsidR="00AB779E" w:rsidRDefault="00AB779E">
      <w:pPr>
        <w:shd w:val="clear" w:color="auto" w:fill="FFFFFF"/>
        <w:spacing w:after="0" w:line="240" w:lineRule="auto"/>
        <w:jc w:val="both"/>
        <w:rPr>
          <w:rFonts w:asciiTheme="minorHAnsi" w:hAnsiTheme="minorHAnsi" w:cstheme="minorHAnsi"/>
          <w:b/>
          <w:sz w:val="20"/>
          <w:szCs w:val="20"/>
        </w:rPr>
      </w:pPr>
    </w:p>
    <w:tbl>
      <w:tblPr>
        <w:tblW w:w="102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895"/>
        <w:gridCol w:w="5580"/>
        <w:gridCol w:w="1800"/>
        <w:gridCol w:w="1980"/>
      </w:tblGrid>
      <w:tr w:rsidR="007005B4" w:rsidRPr="00EB10D1" w14:paraId="616E05FA" w14:textId="77813D0C" w:rsidTr="004B4EF9">
        <w:trPr>
          <w:trHeight w:val="1532"/>
        </w:trPr>
        <w:tc>
          <w:tcPr>
            <w:tcW w:w="895" w:type="dxa"/>
            <w:shd w:val="clear" w:color="auto" w:fill="D9D9D9" w:themeFill="background1" w:themeFillShade="D9"/>
          </w:tcPr>
          <w:p w14:paraId="2ED27F07" w14:textId="77777777" w:rsidR="007005B4" w:rsidRPr="00EB10D1" w:rsidRDefault="007005B4" w:rsidP="004B4EF9">
            <w:pPr>
              <w:ind w:left="-340" w:firstLine="200"/>
              <w:jc w:val="center"/>
              <w:rPr>
                <w:rFonts w:ascii="Arial" w:eastAsia="Arial" w:hAnsi="Arial" w:cs="Arial"/>
                <w:b/>
                <w:bCs/>
                <w:sz w:val="20"/>
                <w:szCs w:val="20"/>
              </w:rPr>
            </w:pPr>
            <w:r w:rsidRPr="00EB10D1">
              <w:rPr>
                <w:rFonts w:ascii="Arial" w:eastAsia="Arial" w:hAnsi="Arial" w:cs="Arial"/>
                <w:b/>
                <w:bCs/>
                <w:sz w:val="20"/>
                <w:szCs w:val="20"/>
              </w:rPr>
              <w:t>#</w:t>
            </w:r>
          </w:p>
        </w:tc>
        <w:tc>
          <w:tcPr>
            <w:tcW w:w="5580" w:type="dxa"/>
            <w:shd w:val="clear" w:color="auto" w:fill="D9D9D9" w:themeFill="background1" w:themeFillShade="D9"/>
          </w:tcPr>
          <w:p w14:paraId="5C600B54" w14:textId="77777777" w:rsidR="007005B4" w:rsidRPr="00EB10D1" w:rsidRDefault="007005B4" w:rsidP="004B4EF9">
            <w:pPr>
              <w:ind w:left="-340" w:firstLine="340"/>
              <w:rPr>
                <w:rFonts w:ascii="Arial" w:eastAsia="Arial" w:hAnsi="Arial" w:cs="Arial"/>
                <w:b/>
                <w:bCs/>
                <w:sz w:val="20"/>
                <w:szCs w:val="20"/>
              </w:rPr>
            </w:pPr>
            <w:r w:rsidRPr="00EB10D1">
              <w:rPr>
                <w:rFonts w:ascii="Arial" w:eastAsia="Arial" w:hAnsi="Arial" w:cs="Arial"/>
                <w:b/>
                <w:bCs/>
                <w:sz w:val="20"/>
                <w:szCs w:val="20"/>
              </w:rPr>
              <w:t>Deliverables</w:t>
            </w:r>
          </w:p>
        </w:tc>
        <w:tc>
          <w:tcPr>
            <w:tcW w:w="1800" w:type="dxa"/>
            <w:shd w:val="clear" w:color="auto" w:fill="D9D9D9" w:themeFill="background1" w:themeFillShade="D9"/>
          </w:tcPr>
          <w:p w14:paraId="6B9F82E9" w14:textId="77777777" w:rsidR="007005B4" w:rsidRPr="00EB10D1" w:rsidRDefault="007005B4" w:rsidP="007005B4">
            <w:pPr>
              <w:jc w:val="center"/>
              <w:rPr>
                <w:rFonts w:ascii="Arial" w:eastAsia="Arial" w:hAnsi="Arial" w:cs="Arial"/>
                <w:b/>
                <w:bCs/>
                <w:sz w:val="20"/>
                <w:szCs w:val="20"/>
              </w:rPr>
            </w:pPr>
            <w:r w:rsidRPr="00EB10D1">
              <w:rPr>
                <w:rFonts w:ascii="Arial" w:eastAsia="Arial" w:hAnsi="Arial" w:cs="Arial"/>
                <w:b/>
                <w:bCs/>
                <w:sz w:val="20"/>
                <w:szCs w:val="20"/>
              </w:rPr>
              <w:t>Timeframe (tentative, from the signing date)</w:t>
            </w:r>
          </w:p>
        </w:tc>
        <w:tc>
          <w:tcPr>
            <w:tcW w:w="1980" w:type="dxa"/>
            <w:shd w:val="clear" w:color="auto" w:fill="D9D9D9" w:themeFill="background1" w:themeFillShade="D9"/>
          </w:tcPr>
          <w:p w14:paraId="4E315F18" w14:textId="77777777" w:rsidR="007005B4" w:rsidRDefault="007005B4" w:rsidP="007005B4">
            <w:pPr>
              <w:ind w:hanging="10"/>
              <w:jc w:val="center"/>
              <w:rPr>
                <w:rFonts w:ascii="Arial" w:eastAsia="Arial" w:hAnsi="Arial" w:cs="Arial"/>
                <w:b/>
                <w:bCs/>
                <w:sz w:val="20"/>
                <w:szCs w:val="20"/>
              </w:rPr>
            </w:pPr>
            <w:r>
              <w:rPr>
                <w:rFonts w:ascii="Arial" w:eastAsia="Arial" w:hAnsi="Arial" w:cs="Arial"/>
                <w:b/>
                <w:bCs/>
                <w:sz w:val="20"/>
                <w:szCs w:val="20"/>
              </w:rPr>
              <w:t>Price, USD</w:t>
            </w:r>
          </w:p>
          <w:p w14:paraId="25F98992" w14:textId="571A02F8" w:rsidR="007005B4" w:rsidRPr="00EB10D1" w:rsidRDefault="007005B4" w:rsidP="007005B4">
            <w:pPr>
              <w:ind w:hanging="10"/>
              <w:jc w:val="center"/>
              <w:rPr>
                <w:rFonts w:ascii="Arial" w:eastAsia="Arial" w:hAnsi="Arial" w:cs="Arial"/>
                <w:b/>
                <w:bCs/>
                <w:sz w:val="20"/>
                <w:szCs w:val="20"/>
              </w:rPr>
            </w:pPr>
            <w:r>
              <w:rPr>
                <w:rFonts w:ascii="Arial" w:eastAsia="Arial" w:hAnsi="Arial" w:cs="Arial"/>
                <w:b/>
                <w:bCs/>
                <w:sz w:val="20"/>
                <w:szCs w:val="20"/>
              </w:rPr>
              <w:t>(VAT Exclusive)</w:t>
            </w:r>
          </w:p>
        </w:tc>
      </w:tr>
      <w:tr w:rsidR="007005B4" w:rsidRPr="00EB10D1" w14:paraId="681B252B" w14:textId="5FD9EEB0" w:rsidTr="004B4EF9">
        <w:trPr>
          <w:trHeight w:val="387"/>
        </w:trPr>
        <w:tc>
          <w:tcPr>
            <w:tcW w:w="8275" w:type="dxa"/>
            <w:gridSpan w:val="3"/>
            <w:vAlign w:val="center"/>
          </w:tcPr>
          <w:p w14:paraId="54E81FDC" w14:textId="77777777" w:rsidR="007005B4" w:rsidRPr="00EB10D1" w:rsidRDefault="007005B4" w:rsidP="007005B4">
            <w:pPr>
              <w:ind w:left="150"/>
              <w:jc w:val="center"/>
              <w:rPr>
                <w:rFonts w:ascii="Arial" w:eastAsia="Arial" w:hAnsi="Arial" w:cs="Arial"/>
                <w:b/>
                <w:bCs/>
                <w:sz w:val="20"/>
                <w:szCs w:val="20"/>
              </w:rPr>
            </w:pPr>
            <w:r w:rsidRPr="00EB10D1">
              <w:rPr>
                <w:rFonts w:ascii="Arial" w:eastAsia="Arial" w:hAnsi="Arial" w:cs="Arial"/>
                <w:b/>
                <w:bCs/>
                <w:sz w:val="20"/>
                <w:szCs w:val="20"/>
              </w:rPr>
              <w:t>IV. Course #2: Adaptation of the Information and online security course (in Romanian language)</w:t>
            </w:r>
          </w:p>
        </w:tc>
        <w:tc>
          <w:tcPr>
            <w:tcW w:w="1980" w:type="dxa"/>
          </w:tcPr>
          <w:p w14:paraId="5E82A30A" w14:textId="77777777" w:rsidR="007005B4" w:rsidRPr="00EB10D1" w:rsidRDefault="007005B4" w:rsidP="007005B4">
            <w:pPr>
              <w:ind w:left="150" w:hanging="490"/>
              <w:jc w:val="center"/>
              <w:rPr>
                <w:rFonts w:ascii="Arial" w:eastAsia="Arial" w:hAnsi="Arial" w:cs="Arial"/>
                <w:b/>
                <w:bCs/>
                <w:sz w:val="20"/>
                <w:szCs w:val="20"/>
              </w:rPr>
            </w:pPr>
          </w:p>
        </w:tc>
      </w:tr>
      <w:tr w:rsidR="007005B4" w:rsidRPr="00EB10D1" w14:paraId="7142F4B4" w14:textId="0381592B" w:rsidTr="004B4EF9">
        <w:trPr>
          <w:trHeight w:val="387"/>
        </w:trPr>
        <w:tc>
          <w:tcPr>
            <w:tcW w:w="895" w:type="dxa"/>
            <w:vAlign w:val="center"/>
          </w:tcPr>
          <w:p w14:paraId="746DD230"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lastRenderedPageBreak/>
              <w:t>1</w:t>
            </w:r>
          </w:p>
        </w:tc>
        <w:tc>
          <w:tcPr>
            <w:tcW w:w="5580" w:type="dxa"/>
            <w:vAlign w:val="center"/>
          </w:tcPr>
          <w:p w14:paraId="34256709" w14:textId="77777777" w:rsidR="007005B4" w:rsidRPr="00EB10D1" w:rsidRDefault="007005B4" w:rsidP="007005B4">
            <w:pPr>
              <w:ind w:left="150" w:hanging="490"/>
              <w:rPr>
                <w:rFonts w:ascii="Arial" w:eastAsia="Arial" w:hAnsi="Arial" w:cs="Arial"/>
                <w:sz w:val="20"/>
                <w:szCs w:val="20"/>
              </w:rPr>
            </w:pPr>
          </w:p>
        </w:tc>
        <w:tc>
          <w:tcPr>
            <w:tcW w:w="1800" w:type="dxa"/>
            <w:vAlign w:val="center"/>
          </w:tcPr>
          <w:p w14:paraId="19EE97D1" w14:textId="77777777" w:rsidR="007005B4" w:rsidRPr="00EB10D1" w:rsidRDefault="007005B4" w:rsidP="007005B4">
            <w:pPr>
              <w:ind w:left="150" w:hanging="490"/>
              <w:jc w:val="center"/>
              <w:rPr>
                <w:rFonts w:ascii="Arial" w:eastAsia="Arial" w:hAnsi="Arial" w:cs="Arial"/>
                <w:sz w:val="20"/>
                <w:szCs w:val="20"/>
              </w:rPr>
            </w:pPr>
          </w:p>
        </w:tc>
        <w:tc>
          <w:tcPr>
            <w:tcW w:w="1980" w:type="dxa"/>
          </w:tcPr>
          <w:p w14:paraId="58FD8F61" w14:textId="77777777" w:rsidR="007005B4" w:rsidRPr="00EB10D1" w:rsidRDefault="007005B4" w:rsidP="007005B4">
            <w:pPr>
              <w:ind w:left="150" w:hanging="490"/>
              <w:jc w:val="center"/>
              <w:rPr>
                <w:rFonts w:ascii="Arial" w:eastAsia="Arial" w:hAnsi="Arial" w:cs="Arial"/>
                <w:sz w:val="20"/>
                <w:szCs w:val="20"/>
              </w:rPr>
            </w:pPr>
          </w:p>
        </w:tc>
      </w:tr>
      <w:tr w:rsidR="007005B4" w:rsidRPr="00EB10D1" w14:paraId="5B215AAD" w14:textId="6DB5CF0A" w:rsidTr="004B4EF9">
        <w:trPr>
          <w:trHeight w:val="387"/>
        </w:trPr>
        <w:tc>
          <w:tcPr>
            <w:tcW w:w="895" w:type="dxa"/>
            <w:vAlign w:val="center"/>
          </w:tcPr>
          <w:p w14:paraId="30B29E0B"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2</w:t>
            </w:r>
          </w:p>
        </w:tc>
        <w:tc>
          <w:tcPr>
            <w:tcW w:w="5580" w:type="dxa"/>
            <w:vAlign w:val="center"/>
          </w:tcPr>
          <w:p w14:paraId="4F65E130"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Integrate translated content in the SCORM materials</w:t>
            </w:r>
          </w:p>
        </w:tc>
        <w:tc>
          <w:tcPr>
            <w:tcW w:w="1800" w:type="dxa"/>
            <w:vAlign w:val="center"/>
          </w:tcPr>
          <w:p w14:paraId="127CDC6F" w14:textId="77777777" w:rsidR="007005B4" w:rsidRPr="00EB10D1" w:rsidRDefault="007005B4" w:rsidP="007005B4">
            <w:pPr>
              <w:ind w:left="150" w:hanging="490"/>
              <w:jc w:val="center"/>
              <w:rPr>
                <w:rFonts w:ascii="Arial" w:eastAsia="Arial" w:hAnsi="Arial" w:cs="Arial"/>
                <w:sz w:val="20"/>
                <w:szCs w:val="20"/>
              </w:rPr>
            </w:pPr>
            <w:r w:rsidRPr="00EB10D1">
              <w:rPr>
                <w:rFonts w:ascii="Arial" w:eastAsia="Arial" w:hAnsi="Arial" w:cs="Arial"/>
                <w:sz w:val="20"/>
                <w:szCs w:val="20"/>
              </w:rPr>
              <w:t>115 days</w:t>
            </w:r>
          </w:p>
        </w:tc>
        <w:tc>
          <w:tcPr>
            <w:tcW w:w="1980" w:type="dxa"/>
          </w:tcPr>
          <w:p w14:paraId="4AC127E1" w14:textId="77777777" w:rsidR="007005B4" w:rsidRPr="00EB10D1" w:rsidRDefault="007005B4" w:rsidP="007005B4">
            <w:pPr>
              <w:ind w:left="150" w:hanging="490"/>
              <w:jc w:val="center"/>
              <w:rPr>
                <w:rFonts w:ascii="Arial" w:eastAsia="Arial" w:hAnsi="Arial" w:cs="Arial"/>
                <w:sz w:val="20"/>
                <w:szCs w:val="20"/>
              </w:rPr>
            </w:pPr>
          </w:p>
        </w:tc>
      </w:tr>
      <w:tr w:rsidR="007005B4" w:rsidRPr="00EB10D1" w14:paraId="58ABD091" w14:textId="603A62F9" w:rsidTr="004B4EF9">
        <w:trPr>
          <w:trHeight w:val="387"/>
        </w:trPr>
        <w:tc>
          <w:tcPr>
            <w:tcW w:w="895" w:type="dxa"/>
            <w:vAlign w:val="center"/>
          </w:tcPr>
          <w:p w14:paraId="29A07C36"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3</w:t>
            </w:r>
          </w:p>
        </w:tc>
        <w:tc>
          <w:tcPr>
            <w:tcW w:w="5580" w:type="dxa"/>
            <w:vAlign w:val="center"/>
          </w:tcPr>
          <w:p w14:paraId="0CC9E389"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Submit the first lesson for ATIC feedback and approval and integrate all received feedback and change requests</w:t>
            </w:r>
          </w:p>
        </w:tc>
        <w:tc>
          <w:tcPr>
            <w:tcW w:w="1800" w:type="dxa"/>
            <w:vAlign w:val="center"/>
          </w:tcPr>
          <w:p w14:paraId="382AAFEC" w14:textId="77777777" w:rsidR="007005B4" w:rsidRPr="00EB10D1" w:rsidRDefault="007005B4" w:rsidP="007005B4">
            <w:pPr>
              <w:ind w:left="150" w:hanging="490"/>
              <w:jc w:val="center"/>
              <w:rPr>
                <w:rFonts w:ascii="Arial" w:eastAsia="Arial" w:hAnsi="Arial" w:cs="Arial"/>
                <w:sz w:val="20"/>
                <w:szCs w:val="20"/>
              </w:rPr>
            </w:pPr>
            <w:r w:rsidRPr="00EB10D1">
              <w:rPr>
                <w:rFonts w:ascii="Arial" w:eastAsia="Arial" w:hAnsi="Arial" w:cs="Arial"/>
                <w:sz w:val="20"/>
                <w:szCs w:val="20"/>
              </w:rPr>
              <w:t>115 days</w:t>
            </w:r>
          </w:p>
        </w:tc>
        <w:tc>
          <w:tcPr>
            <w:tcW w:w="1980" w:type="dxa"/>
          </w:tcPr>
          <w:p w14:paraId="4C2B273A" w14:textId="77777777" w:rsidR="007005B4" w:rsidRPr="00EB10D1" w:rsidRDefault="007005B4" w:rsidP="007005B4">
            <w:pPr>
              <w:ind w:left="150" w:hanging="490"/>
              <w:jc w:val="center"/>
              <w:rPr>
                <w:rFonts w:ascii="Arial" w:eastAsia="Arial" w:hAnsi="Arial" w:cs="Arial"/>
                <w:sz w:val="20"/>
                <w:szCs w:val="20"/>
              </w:rPr>
            </w:pPr>
          </w:p>
        </w:tc>
      </w:tr>
      <w:tr w:rsidR="007005B4" w:rsidRPr="00EB10D1" w14:paraId="1939233B" w14:textId="38E039B1" w:rsidTr="004B4EF9">
        <w:trPr>
          <w:trHeight w:val="387"/>
        </w:trPr>
        <w:tc>
          <w:tcPr>
            <w:tcW w:w="895" w:type="dxa"/>
            <w:vAlign w:val="center"/>
          </w:tcPr>
          <w:p w14:paraId="526D30BA"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4</w:t>
            </w:r>
          </w:p>
        </w:tc>
        <w:tc>
          <w:tcPr>
            <w:tcW w:w="5580" w:type="dxa"/>
            <w:vAlign w:val="center"/>
          </w:tcPr>
          <w:p w14:paraId="41F3388C"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Integrate the rest of the translated content in the SCORM materials</w:t>
            </w:r>
          </w:p>
        </w:tc>
        <w:tc>
          <w:tcPr>
            <w:tcW w:w="1800" w:type="dxa"/>
            <w:vAlign w:val="center"/>
          </w:tcPr>
          <w:p w14:paraId="2ACD18B2" w14:textId="77777777" w:rsidR="007005B4" w:rsidRPr="00EB10D1" w:rsidRDefault="007005B4" w:rsidP="007005B4">
            <w:pPr>
              <w:ind w:left="150" w:hanging="490"/>
              <w:jc w:val="center"/>
              <w:rPr>
                <w:rFonts w:ascii="Arial" w:eastAsia="Arial" w:hAnsi="Arial" w:cs="Arial"/>
                <w:sz w:val="20"/>
                <w:szCs w:val="20"/>
              </w:rPr>
            </w:pPr>
            <w:r w:rsidRPr="00EB10D1">
              <w:rPr>
                <w:rFonts w:ascii="Arial" w:eastAsia="Arial" w:hAnsi="Arial" w:cs="Arial"/>
                <w:sz w:val="20"/>
                <w:szCs w:val="20"/>
              </w:rPr>
              <w:t>145 days</w:t>
            </w:r>
          </w:p>
        </w:tc>
        <w:tc>
          <w:tcPr>
            <w:tcW w:w="1980" w:type="dxa"/>
          </w:tcPr>
          <w:p w14:paraId="66AD0301" w14:textId="77777777" w:rsidR="007005B4" w:rsidRPr="00EB10D1" w:rsidRDefault="007005B4" w:rsidP="007005B4">
            <w:pPr>
              <w:ind w:left="150" w:hanging="490"/>
              <w:jc w:val="center"/>
              <w:rPr>
                <w:rFonts w:ascii="Arial" w:eastAsia="Arial" w:hAnsi="Arial" w:cs="Arial"/>
                <w:sz w:val="20"/>
                <w:szCs w:val="20"/>
              </w:rPr>
            </w:pPr>
          </w:p>
        </w:tc>
      </w:tr>
      <w:tr w:rsidR="007005B4" w:rsidRPr="00EB10D1" w14:paraId="7C2402B2" w14:textId="06A2BBB5" w:rsidTr="004B4EF9">
        <w:trPr>
          <w:trHeight w:val="387"/>
        </w:trPr>
        <w:tc>
          <w:tcPr>
            <w:tcW w:w="895" w:type="dxa"/>
            <w:vAlign w:val="center"/>
          </w:tcPr>
          <w:p w14:paraId="40095B9C"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5</w:t>
            </w:r>
          </w:p>
        </w:tc>
        <w:tc>
          <w:tcPr>
            <w:tcW w:w="5580" w:type="dxa"/>
            <w:vAlign w:val="center"/>
          </w:tcPr>
          <w:p w14:paraId="420C4CF5"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1800" w:type="dxa"/>
            <w:vAlign w:val="center"/>
          </w:tcPr>
          <w:p w14:paraId="6CF1324F" w14:textId="77777777" w:rsidR="007005B4" w:rsidRPr="00EB10D1" w:rsidRDefault="007005B4" w:rsidP="007005B4">
            <w:pPr>
              <w:ind w:left="150" w:hanging="490"/>
              <w:jc w:val="center"/>
              <w:rPr>
                <w:rFonts w:ascii="Arial" w:eastAsia="Arial" w:hAnsi="Arial" w:cs="Arial"/>
                <w:sz w:val="20"/>
                <w:szCs w:val="20"/>
              </w:rPr>
            </w:pPr>
            <w:r w:rsidRPr="00EB10D1">
              <w:rPr>
                <w:rFonts w:ascii="Arial" w:eastAsia="Arial" w:hAnsi="Arial" w:cs="Arial"/>
                <w:sz w:val="20"/>
                <w:szCs w:val="20"/>
              </w:rPr>
              <w:t>145 days</w:t>
            </w:r>
          </w:p>
        </w:tc>
        <w:tc>
          <w:tcPr>
            <w:tcW w:w="1980" w:type="dxa"/>
          </w:tcPr>
          <w:p w14:paraId="76F8083A" w14:textId="77777777" w:rsidR="007005B4" w:rsidRPr="00EB10D1" w:rsidRDefault="007005B4" w:rsidP="007005B4">
            <w:pPr>
              <w:ind w:left="150" w:hanging="490"/>
              <w:jc w:val="center"/>
              <w:rPr>
                <w:rFonts w:ascii="Arial" w:eastAsia="Arial" w:hAnsi="Arial" w:cs="Arial"/>
                <w:sz w:val="20"/>
                <w:szCs w:val="20"/>
              </w:rPr>
            </w:pPr>
          </w:p>
        </w:tc>
      </w:tr>
      <w:tr w:rsidR="007005B4" w:rsidRPr="00EB10D1" w14:paraId="3F1CE73D" w14:textId="3FD8ACEF" w:rsidTr="004B4EF9">
        <w:trPr>
          <w:trHeight w:val="387"/>
        </w:trPr>
        <w:tc>
          <w:tcPr>
            <w:tcW w:w="895" w:type="dxa"/>
            <w:vAlign w:val="center"/>
          </w:tcPr>
          <w:p w14:paraId="0C886C90"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6</w:t>
            </w:r>
          </w:p>
        </w:tc>
        <w:tc>
          <w:tcPr>
            <w:tcW w:w="5580" w:type="dxa"/>
            <w:vAlign w:val="center"/>
          </w:tcPr>
          <w:p w14:paraId="68B99A90" w14:textId="77777777" w:rsidR="007005B4" w:rsidRPr="00EB10D1" w:rsidRDefault="007005B4" w:rsidP="007005B4">
            <w:pPr>
              <w:ind w:left="150" w:hanging="490"/>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1800" w:type="dxa"/>
            <w:vAlign w:val="center"/>
          </w:tcPr>
          <w:p w14:paraId="336B86BE" w14:textId="77777777" w:rsidR="007005B4" w:rsidRPr="00EB10D1" w:rsidRDefault="007005B4" w:rsidP="007005B4">
            <w:pPr>
              <w:ind w:left="150" w:hanging="490"/>
              <w:jc w:val="center"/>
              <w:rPr>
                <w:rFonts w:ascii="Arial" w:eastAsia="Arial" w:hAnsi="Arial" w:cs="Arial"/>
                <w:sz w:val="20"/>
                <w:szCs w:val="20"/>
              </w:rPr>
            </w:pPr>
            <w:r w:rsidRPr="00EB10D1">
              <w:rPr>
                <w:rFonts w:ascii="Arial" w:eastAsia="Arial" w:hAnsi="Arial" w:cs="Arial"/>
                <w:sz w:val="20"/>
                <w:szCs w:val="20"/>
              </w:rPr>
              <w:t>-</w:t>
            </w:r>
          </w:p>
        </w:tc>
        <w:tc>
          <w:tcPr>
            <w:tcW w:w="1980" w:type="dxa"/>
          </w:tcPr>
          <w:p w14:paraId="2701F9E8" w14:textId="77777777" w:rsidR="007005B4" w:rsidRPr="00EB10D1" w:rsidRDefault="007005B4" w:rsidP="007005B4">
            <w:pPr>
              <w:ind w:left="150" w:hanging="490"/>
              <w:jc w:val="center"/>
              <w:rPr>
                <w:rFonts w:ascii="Arial" w:eastAsia="Arial" w:hAnsi="Arial" w:cs="Arial"/>
                <w:sz w:val="20"/>
                <w:szCs w:val="20"/>
              </w:rPr>
            </w:pPr>
          </w:p>
        </w:tc>
      </w:tr>
      <w:tr w:rsidR="007005B4" w:rsidRPr="00EB10D1" w14:paraId="399B3614" w14:textId="220B4F58" w:rsidTr="004B4EF9">
        <w:trPr>
          <w:trHeight w:val="387"/>
        </w:trPr>
        <w:tc>
          <w:tcPr>
            <w:tcW w:w="895" w:type="dxa"/>
            <w:vAlign w:val="center"/>
          </w:tcPr>
          <w:p w14:paraId="52DFDC30" w14:textId="77777777" w:rsidR="007005B4" w:rsidRPr="00EB10D1" w:rsidRDefault="007005B4" w:rsidP="007005B4">
            <w:pPr>
              <w:ind w:left="-340"/>
              <w:rPr>
                <w:rFonts w:ascii="Arial" w:eastAsia="Arial" w:hAnsi="Arial" w:cs="Arial"/>
                <w:b/>
                <w:bCs/>
                <w:sz w:val="20"/>
                <w:szCs w:val="20"/>
              </w:rPr>
            </w:pPr>
          </w:p>
        </w:tc>
        <w:tc>
          <w:tcPr>
            <w:tcW w:w="5580" w:type="dxa"/>
            <w:vAlign w:val="center"/>
          </w:tcPr>
          <w:p w14:paraId="710EECC9" w14:textId="77777777" w:rsidR="007005B4" w:rsidRPr="00EB10D1" w:rsidRDefault="007005B4" w:rsidP="007005B4">
            <w:pPr>
              <w:ind w:left="-340" w:firstLine="350"/>
              <w:rPr>
                <w:rFonts w:ascii="Arial" w:eastAsia="Arial" w:hAnsi="Arial" w:cs="Arial"/>
                <w:b/>
                <w:bCs/>
                <w:sz w:val="20"/>
                <w:szCs w:val="20"/>
                <w:lang w:val="ro-MD"/>
              </w:rPr>
            </w:pPr>
            <w:r w:rsidRPr="00EB10D1">
              <w:rPr>
                <w:rFonts w:ascii="Arial" w:eastAsia="Arial" w:hAnsi="Arial" w:cs="Arial"/>
                <w:b/>
                <w:bCs/>
                <w:sz w:val="20"/>
                <w:szCs w:val="20"/>
              </w:rPr>
              <w:t xml:space="preserve">Total </w:t>
            </w:r>
          </w:p>
        </w:tc>
        <w:tc>
          <w:tcPr>
            <w:tcW w:w="1800" w:type="dxa"/>
            <w:vAlign w:val="center"/>
          </w:tcPr>
          <w:p w14:paraId="649EC292" w14:textId="77777777" w:rsidR="007005B4" w:rsidRPr="00EB10D1" w:rsidRDefault="007005B4" w:rsidP="007005B4">
            <w:pPr>
              <w:ind w:left="-340"/>
              <w:jc w:val="center"/>
              <w:rPr>
                <w:rFonts w:ascii="Arial" w:eastAsia="Arial" w:hAnsi="Arial" w:cs="Arial"/>
                <w:b/>
                <w:bCs/>
                <w:sz w:val="20"/>
                <w:szCs w:val="20"/>
              </w:rPr>
            </w:pPr>
            <w:r w:rsidRPr="00EB10D1">
              <w:rPr>
                <w:rFonts w:ascii="Arial" w:eastAsia="Arial" w:hAnsi="Arial" w:cs="Arial"/>
                <w:b/>
                <w:bCs/>
                <w:sz w:val="20"/>
                <w:szCs w:val="20"/>
              </w:rPr>
              <w:t>145 days</w:t>
            </w:r>
          </w:p>
        </w:tc>
        <w:tc>
          <w:tcPr>
            <w:tcW w:w="1980" w:type="dxa"/>
          </w:tcPr>
          <w:p w14:paraId="64B2B1CB" w14:textId="77777777" w:rsidR="007005B4" w:rsidRPr="00EB10D1" w:rsidRDefault="007005B4" w:rsidP="007005B4">
            <w:pPr>
              <w:ind w:left="-340"/>
              <w:jc w:val="center"/>
              <w:rPr>
                <w:rFonts w:ascii="Arial" w:eastAsia="Arial" w:hAnsi="Arial" w:cs="Arial"/>
                <w:b/>
                <w:bCs/>
                <w:sz w:val="20"/>
                <w:szCs w:val="20"/>
              </w:rPr>
            </w:pPr>
          </w:p>
        </w:tc>
      </w:tr>
    </w:tbl>
    <w:p w14:paraId="560F94F6" w14:textId="77777777" w:rsidR="00AB779E" w:rsidRPr="00722F04" w:rsidRDefault="00AB779E">
      <w:pPr>
        <w:shd w:val="clear" w:color="auto" w:fill="FFFFFF"/>
        <w:spacing w:after="0" w:line="240" w:lineRule="auto"/>
        <w:jc w:val="both"/>
        <w:rPr>
          <w:rFonts w:asciiTheme="minorHAnsi" w:hAnsiTheme="minorHAnsi" w:cstheme="minorHAnsi"/>
          <w:b/>
          <w:sz w:val="20"/>
          <w:szCs w:val="20"/>
        </w:rPr>
      </w:pPr>
    </w:p>
    <w:p w14:paraId="5FD0F4A1" w14:textId="3DE9FCB9" w:rsidR="00722F04" w:rsidRPr="00722F04" w:rsidRDefault="00722F04">
      <w:pPr>
        <w:shd w:val="clear" w:color="auto" w:fill="FFFFFF"/>
        <w:spacing w:after="0" w:line="240" w:lineRule="auto"/>
        <w:jc w:val="both"/>
        <w:rPr>
          <w:rFonts w:asciiTheme="minorHAnsi" w:hAnsiTheme="minorHAnsi" w:cstheme="minorHAnsi"/>
          <w:b/>
          <w:sz w:val="20"/>
          <w:szCs w:val="20"/>
        </w:rPr>
      </w:pPr>
    </w:p>
    <w:p w14:paraId="549126EA" w14:textId="41FE2DB0" w:rsidR="00722F04" w:rsidRPr="00722F04" w:rsidRDefault="00722F04">
      <w:pPr>
        <w:shd w:val="clear" w:color="auto" w:fill="FFFFFF"/>
        <w:spacing w:after="0" w:line="240" w:lineRule="auto"/>
        <w:jc w:val="both"/>
        <w:rPr>
          <w:rFonts w:asciiTheme="minorHAnsi" w:hAnsiTheme="minorHAnsi" w:cstheme="minorHAnsi"/>
          <w:b/>
          <w:sz w:val="20"/>
          <w:szCs w:val="20"/>
        </w:rPr>
      </w:pPr>
    </w:p>
    <w:p w14:paraId="4F2B9EEA" w14:textId="77777777" w:rsidR="00722F04" w:rsidRPr="00722F04" w:rsidRDefault="00722F04">
      <w:pPr>
        <w:shd w:val="clear" w:color="auto" w:fill="FFFFFF"/>
        <w:spacing w:after="0" w:line="240" w:lineRule="auto"/>
        <w:jc w:val="both"/>
        <w:rPr>
          <w:rFonts w:asciiTheme="minorHAnsi" w:hAnsiTheme="minorHAnsi" w:cstheme="minorHAnsi"/>
          <w:b/>
          <w:sz w:val="20"/>
          <w:szCs w:val="20"/>
        </w:rPr>
      </w:pPr>
    </w:p>
    <w:p w14:paraId="00000158" w14:textId="77777777" w:rsidR="00663FE9" w:rsidRPr="00722F04" w:rsidRDefault="00663FE9">
      <w:pPr>
        <w:widowControl w:val="0"/>
        <w:pBdr>
          <w:top w:val="nil"/>
          <w:left w:val="nil"/>
          <w:bottom w:val="nil"/>
          <w:right w:val="nil"/>
          <w:between w:val="nil"/>
        </w:pBdr>
        <w:spacing w:after="0" w:line="240" w:lineRule="auto"/>
        <w:ind w:right="-547"/>
        <w:rPr>
          <w:rFonts w:asciiTheme="minorHAnsi" w:hAnsiTheme="minorHAnsi" w:cstheme="minorHAnsi"/>
          <w:b/>
          <w:sz w:val="20"/>
          <w:szCs w:val="20"/>
        </w:rPr>
      </w:pPr>
    </w:p>
    <w:p w14:paraId="00000159" w14:textId="77777777" w:rsidR="00663FE9" w:rsidRPr="00722F04" w:rsidRDefault="00AB779E">
      <w:pPr>
        <w:widowControl w:val="0"/>
        <w:pBdr>
          <w:top w:val="nil"/>
          <w:left w:val="nil"/>
          <w:bottom w:val="nil"/>
          <w:right w:val="nil"/>
          <w:between w:val="nil"/>
        </w:pBdr>
        <w:spacing w:before="40" w:after="0" w:line="240" w:lineRule="auto"/>
        <w:ind w:right="-547"/>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 xml:space="preserve">2. </w:t>
      </w:r>
      <w:r w:rsidRPr="00722F04">
        <w:rPr>
          <w:rFonts w:asciiTheme="minorHAnsi" w:hAnsiTheme="minorHAnsi" w:cstheme="minorHAnsi"/>
          <w:b/>
          <w:color w:val="000000"/>
          <w:sz w:val="20"/>
          <w:szCs w:val="20"/>
          <w:u w:val="single"/>
        </w:rPr>
        <w:t>Financial Offer per Types of Costs:</w:t>
      </w:r>
    </w:p>
    <w:p w14:paraId="0000015A" w14:textId="77777777" w:rsidR="00663FE9" w:rsidRPr="00722F04" w:rsidRDefault="00663FE9">
      <w:pPr>
        <w:widowControl w:val="0"/>
        <w:pBdr>
          <w:top w:val="nil"/>
          <w:left w:val="nil"/>
          <w:bottom w:val="nil"/>
          <w:right w:val="nil"/>
          <w:between w:val="nil"/>
        </w:pBdr>
        <w:spacing w:after="0" w:line="240" w:lineRule="auto"/>
        <w:ind w:right="-547"/>
        <w:rPr>
          <w:rFonts w:asciiTheme="minorHAnsi" w:hAnsiTheme="minorHAnsi" w:cstheme="minorHAnsi"/>
          <w:b/>
          <w:color w:val="000000"/>
          <w:sz w:val="20"/>
          <w:szCs w:val="20"/>
        </w:rPr>
      </w:pPr>
    </w:p>
    <w:p w14:paraId="0000015B" w14:textId="77777777" w:rsidR="00663FE9" w:rsidRPr="00722F04" w:rsidRDefault="00AB779E">
      <w:pPr>
        <w:widowControl w:val="0"/>
        <w:pBdr>
          <w:top w:val="nil"/>
          <w:left w:val="nil"/>
          <w:bottom w:val="nil"/>
          <w:right w:val="nil"/>
          <w:between w:val="nil"/>
        </w:pBdr>
        <w:spacing w:after="0" w:line="535" w:lineRule="auto"/>
        <w:ind w:right="-540" w:firstLine="450"/>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2.1. Professional fees:</w:t>
      </w:r>
    </w:p>
    <w:tbl>
      <w:tblPr>
        <w:tblStyle w:val="a6"/>
        <w:tblW w:w="9627"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449"/>
        <w:gridCol w:w="2443"/>
        <w:gridCol w:w="2781"/>
        <w:gridCol w:w="1581"/>
        <w:gridCol w:w="829"/>
        <w:gridCol w:w="1544"/>
      </w:tblGrid>
      <w:tr w:rsidR="00663FE9" w:rsidRPr="00722F04" w14:paraId="71B547FD" w14:textId="77777777">
        <w:trPr>
          <w:trHeight w:val="168"/>
        </w:trPr>
        <w:tc>
          <w:tcPr>
            <w:tcW w:w="450" w:type="dxa"/>
            <w:tcBorders>
              <w:top w:val="single" w:sz="4" w:space="0" w:color="BFBFBF"/>
              <w:left w:val="single" w:sz="4" w:space="0" w:color="BFBFBF"/>
              <w:bottom w:val="single" w:sz="4" w:space="0" w:color="BFBFBF"/>
              <w:right w:val="single" w:sz="4" w:space="0" w:color="BFBFBF"/>
            </w:tcBorders>
            <w:shd w:val="clear" w:color="auto" w:fill="D9D9D9"/>
          </w:tcPr>
          <w:p w14:paraId="0000015C" w14:textId="77777777" w:rsidR="00663FE9" w:rsidRPr="00722F04" w:rsidRDefault="00AB779E">
            <w:pPr>
              <w:widowControl w:val="0"/>
              <w:pBdr>
                <w:top w:val="nil"/>
                <w:left w:val="nil"/>
                <w:bottom w:val="nil"/>
                <w:right w:val="nil"/>
                <w:between w:val="nil"/>
              </w:pBdr>
              <w:spacing w:after="0" w:line="240" w:lineRule="auto"/>
              <w:ind w:right="-540"/>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w:t>
            </w:r>
          </w:p>
        </w:tc>
        <w:tc>
          <w:tcPr>
            <w:tcW w:w="2441" w:type="dxa"/>
            <w:tcBorders>
              <w:top w:val="single" w:sz="4" w:space="0" w:color="BFBFBF"/>
              <w:left w:val="single" w:sz="4" w:space="0" w:color="BFBFBF"/>
              <w:bottom w:val="single" w:sz="4" w:space="0" w:color="BFBFBF"/>
              <w:right w:val="single" w:sz="4" w:space="0" w:color="BFBFBF"/>
            </w:tcBorders>
            <w:shd w:val="clear" w:color="auto" w:fill="D9D9D9"/>
          </w:tcPr>
          <w:p w14:paraId="0000015D" w14:textId="77777777" w:rsidR="00663FE9" w:rsidRPr="00722F04" w:rsidRDefault="00AB779E">
            <w:pPr>
              <w:widowControl w:val="0"/>
              <w:pBdr>
                <w:top w:val="nil"/>
                <w:left w:val="nil"/>
                <w:bottom w:val="nil"/>
                <w:right w:val="nil"/>
                <w:between w:val="nil"/>
              </w:pBdr>
              <w:spacing w:after="0" w:line="240" w:lineRule="auto"/>
              <w:ind w:right="-540"/>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First Name, Last Name</w:t>
            </w:r>
          </w:p>
        </w:tc>
        <w:tc>
          <w:tcPr>
            <w:tcW w:w="2779" w:type="dxa"/>
            <w:tcBorders>
              <w:top w:val="single" w:sz="4" w:space="0" w:color="BFBFBF"/>
              <w:left w:val="single" w:sz="4" w:space="0" w:color="BFBFBF"/>
              <w:bottom w:val="single" w:sz="4" w:space="0" w:color="BFBFBF"/>
              <w:right w:val="single" w:sz="4" w:space="0" w:color="BFBFBF"/>
            </w:tcBorders>
            <w:shd w:val="clear" w:color="auto" w:fill="D9D9D9"/>
          </w:tcPr>
          <w:p w14:paraId="0000015E" w14:textId="77777777" w:rsidR="00663FE9" w:rsidRPr="00722F04" w:rsidRDefault="00AB779E">
            <w:pPr>
              <w:widowControl w:val="0"/>
              <w:pBdr>
                <w:top w:val="nil"/>
                <w:left w:val="nil"/>
                <w:bottom w:val="nil"/>
                <w:right w:val="nil"/>
                <w:between w:val="nil"/>
              </w:pBdr>
              <w:spacing w:after="0" w:line="240" w:lineRule="auto"/>
              <w:ind w:right="-86" w:hanging="116"/>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Role/title</w:t>
            </w:r>
          </w:p>
        </w:tc>
        <w:tc>
          <w:tcPr>
            <w:tcW w:w="1580" w:type="dxa"/>
            <w:tcBorders>
              <w:top w:val="single" w:sz="4" w:space="0" w:color="BFBFBF"/>
              <w:left w:val="single" w:sz="4" w:space="0" w:color="BFBFBF"/>
              <w:bottom w:val="single" w:sz="4" w:space="0" w:color="BFBFBF"/>
              <w:right w:val="single" w:sz="4" w:space="0" w:color="BFBFBF"/>
            </w:tcBorders>
            <w:shd w:val="clear" w:color="auto" w:fill="D9D9D9"/>
          </w:tcPr>
          <w:p w14:paraId="0000015F" w14:textId="77777777" w:rsidR="00663FE9" w:rsidRPr="00722F04" w:rsidRDefault="00AB779E">
            <w:pPr>
              <w:widowControl w:val="0"/>
              <w:pBdr>
                <w:top w:val="nil"/>
                <w:left w:val="nil"/>
                <w:bottom w:val="nil"/>
                <w:right w:val="nil"/>
                <w:between w:val="nil"/>
              </w:pBdr>
              <w:spacing w:after="0" w:line="240" w:lineRule="auto"/>
              <w:ind w:right="-30"/>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Fee*, MDL</w:t>
            </w:r>
          </w:p>
          <w:p w14:paraId="00000160" w14:textId="77777777" w:rsidR="00663FE9" w:rsidRPr="00722F04" w:rsidRDefault="00AB779E">
            <w:pPr>
              <w:widowControl w:val="0"/>
              <w:pBdr>
                <w:top w:val="nil"/>
                <w:left w:val="nil"/>
                <w:bottom w:val="nil"/>
                <w:right w:val="nil"/>
                <w:between w:val="nil"/>
              </w:pBdr>
              <w:spacing w:after="0" w:line="240" w:lineRule="auto"/>
              <w:ind w:right="-30"/>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(VAT Exclusive)</w:t>
            </w:r>
          </w:p>
        </w:tc>
        <w:tc>
          <w:tcPr>
            <w:tcW w:w="828" w:type="dxa"/>
            <w:tcBorders>
              <w:top w:val="single" w:sz="4" w:space="0" w:color="BFBFBF"/>
              <w:left w:val="single" w:sz="4" w:space="0" w:color="BFBFBF"/>
              <w:bottom w:val="single" w:sz="4" w:space="0" w:color="BFBFBF"/>
              <w:right w:val="single" w:sz="4" w:space="0" w:color="BFBFBF"/>
            </w:tcBorders>
            <w:shd w:val="clear" w:color="auto" w:fill="D9D9D9"/>
          </w:tcPr>
          <w:p w14:paraId="00000161" w14:textId="77777777" w:rsidR="00663FE9" w:rsidRPr="00722F04" w:rsidRDefault="00AB779E">
            <w:pPr>
              <w:widowControl w:val="0"/>
              <w:pBdr>
                <w:top w:val="nil"/>
                <w:left w:val="nil"/>
                <w:bottom w:val="nil"/>
                <w:right w:val="nil"/>
                <w:between w:val="nil"/>
              </w:pBdr>
              <w:spacing w:after="0" w:line="240" w:lineRule="auto"/>
              <w:ind w:right="-76"/>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No. of Days</w:t>
            </w:r>
          </w:p>
        </w:tc>
        <w:tc>
          <w:tcPr>
            <w:tcW w:w="1543" w:type="dxa"/>
            <w:tcBorders>
              <w:top w:val="single" w:sz="4" w:space="0" w:color="BFBFBF"/>
              <w:left w:val="single" w:sz="4" w:space="0" w:color="BFBFBF"/>
              <w:bottom w:val="single" w:sz="4" w:space="0" w:color="BFBFBF"/>
              <w:right w:val="single" w:sz="4" w:space="0" w:color="BFBFBF"/>
            </w:tcBorders>
            <w:shd w:val="clear" w:color="auto" w:fill="D9D9D9"/>
          </w:tcPr>
          <w:p w14:paraId="00000162" w14:textId="77777777" w:rsidR="00663FE9" w:rsidRPr="00722F04" w:rsidRDefault="00AB779E">
            <w:pPr>
              <w:widowControl w:val="0"/>
              <w:pBdr>
                <w:top w:val="nil"/>
                <w:left w:val="nil"/>
                <w:bottom w:val="nil"/>
                <w:right w:val="nil"/>
                <w:between w:val="nil"/>
              </w:pBdr>
              <w:spacing w:after="0" w:line="240" w:lineRule="auto"/>
              <w:ind w:right="-150"/>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Total Amount, MDL</w:t>
            </w:r>
            <w:r w:rsidRPr="00722F04">
              <w:rPr>
                <w:rFonts w:asciiTheme="minorHAnsi" w:hAnsiTheme="minorHAnsi" w:cstheme="minorHAnsi"/>
                <w:b/>
                <w:color w:val="000000"/>
                <w:sz w:val="20"/>
                <w:szCs w:val="20"/>
              </w:rPr>
              <w:br/>
              <w:t>(VAT Exclusive)</w:t>
            </w:r>
          </w:p>
          <w:p w14:paraId="00000163" w14:textId="77777777" w:rsidR="00663FE9" w:rsidRPr="00722F04" w:rsidRDefault="00663FE9">
            <w:pPr>
              <w:widowControl w:val="0"/>
              <w:pBdr>
                <w:top w:val="nil"/>
                <w:left w:val="nil"/>
                <w:bottom w:val="nil"/>
                <w:right w:val="nil"/>
                <w:between w:val="nil"/>
              </w:pBdr>
              <w:spacing w:after="0" w:line="240" w:lineRule="auto"/>
              <w:ind w:right="-540"/>
              <w:jc w:val="center"/>
              <w:rPr>
                <w:rFonts w:asciiTheme="minorHAnsi" w:hAnsiTheme="minorHAnsi" w:cstheme="minorHAnsi"/>
                <w:b/>
                <w:color w:val="000000"/>
                <w:sz w:val="20"/>
                <w:szCs w:val="20"/>
              </w:rPr>
            </w:pPr>
          </w:p>
        </w:tc>
      </w:tr>
      <w:tr w:rsidR="00663FE9" w:rsidRPr="00722F04" w14:paraId="5297B8DC" w14:textId="77777777">
        <w:trPr>
          <w:trHeight w:val="275"/>
        </w:trPr>
        <w:tc>
          <w:tcPr>
            <w:tcW w:w="450" w:type="dxa"/>
            <w:tcBorders>
              <w:top w:val="single" w:sz="4" w:space="0" w:color="BFBFBF"/>
              <w:left w:val="single" w:sz="4" w:space="0" w:color="BFBFBF"/>
              <w:bottom w:val="single" w:sz="4" w:space="0" w:color="BFBFBF"/>
              <w:right w:val="single" w:sz="4" w:space="0" w:color="BFBFBF"/>
            </w:tcBorders>
          </w:tcPr>
          <w:p w14:paraId="00000165"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1.</w:t>
            </w:r>
          </w:p>
        </w:tc>
        <w:tc>
          <w:tcPr>
            <w:tcW w:w="2441" w:type="dxa"/>
            <w:tcBorders>
              <w:top w:val="single" w:sz="4" w:space="0" w:color="BFBFBF"/>
              <w:left w:val="single" w:sz="4" w:space="0" w:color="BFBFBF"/>
              <w:bottom w:val="single" w:sz="4" w:space="0" w:color="BFBFBF"/>
              <w:right w:val="single" w:sz="4" w:space="0" w:color="BFBFBF"/>
            </w:tcBorders>
          </w:tcPr>
          <w:p w14:paraId="00000166"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2779" w:type="dxa"/>
            <w:tcBorders>
              <w:top w:val="single" w:sz="4" w:space="0" w:color="BFBFBF"/>
              <w:left w:val="single" w:sz="4" w:space="0" w:color="BFBFBF"/>
              <w:bottom w:val="single" w:sz="4" w:space="0" w:color="BFBFBF"/>
              <w:right w:val="single" w:sz="4" w:space="0" w:color="BFBFBF"/>
            </w:tcBorders>
          </w:tcPr>
          <w:p w14:paraId="00000167"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Project manager</w:t>
            </w:r>
          </w:p>
        </w:tc>
        <w:tc>
          <w:tcPr>
            <w:tcW w:w="1580" w:type="dxa"/>
            <w:tcBorders>
              <w:top w:val="single" w:sz="4" w:space="0" w:color="BFBFBF"/>
              <w:left w:val="single" w:sz="4" w:space="0" w:color="BFBFBF"/>
              <w:bottom w:val="single" w:sz="4" w:space="0" w:color="BFBFBF"/>
              <w:right w:val="single" w:sz="4" w:space="0" w:color="BFBFBF"/>
            </w:tcBorders>
          </w:tcPr>
          <w:p w14:paraId="00000168"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828" w:type="dxa"/>
            <w:tcBorders>
              <w:top w:val="single" w:sz="4" w:space="0" w:color="BFBFBF"/>
              <w:left w:val="single" w:sz="4" w:space="0" w:color="BFBFBF"/>
              <w:bottom w:val="single" w:sz="4" w:space="0" w:color="BFBFBF"/>
              <w:right w:val="single" w:sz="4" w:space="0" w:color="BFBFBF"/>
            </w:tcBorders>
          </w:tcPr>
          <w:p w14:paraId="00000169"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1543" w:type="dxa"/>
            <w:tcBorders>
              <w:top w:val="single" w:sz="4" w:space="0" w:color="BFBFBF"/>
              <w:left w:val="single" w:sz="4" w:space="0" w:color="BFBFBF"/>
              <w:bottom w:val="single" w:sz="4" w:space="0" w:color="BFBFBF"/>
              <w:right w:val="single" w:sz="4" w:space="0" w:color="BFBFBF"/>
            </w:tcBorders>
          </w:tcPr>
          <w:p w14:paraId="0000016A"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r>
      <w:tr w:rsidR="00663FE9" w:rsidRPr="00722F04" w14:paraId="219BA4D1" w14:textId="77777777">
        <w:trPr>
          <w:trHeight w:val="275"/>
        </w:trPr>
        <w:tc>
          <w:tcPr>
            <w:tcW w:w="450" w:type="dxa"/>
            <w:tcBorders>
              <w:top w:val="single" w:sz="4" w:space="0" w:color="BFBFBF"/>
              <w:left w:val="single" w:sz="4" w:space="0" w:color="BFBFBF"/>
              <w:bottom w:val="single" w:sz="4" w:space="0" w:color="BFBFBF"/>
              <w:right w:val="single" w:sz="4" w:space="0" w:color="BFBFBF"/>
            </w:tcBorders>
          </w:tcPr>
          <w:p w14:paraId="0000016C"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2.</w:t>
            </w:r>
          </w:p>
        </w:tc>
        <w:tc>
          <w:tcPr>
            <w:tcW w:w="2441" w:type="dxa"/>
            <w:tcBorders>
              <w:top w:val="single" w:sz="4" w:space="0" w:color="BFBFBF"/>
              <w:left w:val="single" w:sz="4" w:space="0" w:color="BFBFBF"/>
              <w:bottom w:val="single" w:sz="4" w:space="0" w:color="BFBFBF"/>
              <w:right w:val="single" w:sz="4" w:space="0" w:color="BFBFBF"/>
            </w:tcBorders>
          </w:tcPr>
          <w:p w14:paraId="0000016D"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2779" w:type="dxa"/>
            <w:tcBorders>
              <w:top w:val="single" w:sz="4" w:space="0" w:color="BFBFBF"/>
              <w:left w:val="single" w:sz="4" w:space="0" w:color="BFBFBF"/>
              <w:bottom w:val="single" w:sz="4" w:space="0" w:color="BFBFBF"/>
              <w:right w:val="single" w:sz="4" w:space="0" w:color="BFBFBF"/>
            </w:tcBorders>
          </w:tcPr>
          <w:p w14:paraId="0000016E"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Methodologist</w:t>
            </w:r>
          </w:p>
        </w:tc>
        <w:tc>
          <w:tcPr>
            <w:tcW w:w="1580" w:type="dxa"/>
            <w:tcBorders>
              <w:top w:val="single" w:sz="4" w:space="0" w:color="BFBFBF"/>
              <w:left w:val="single" w:sz="4" w:space="0" w:color="BFBFBF"/>
              <w:bottom w:val="single" w:sz="4" w:space="0" w:color="BFBFBF"/>
              <w:right w:val="single" w:sz="4" w:space="0" w:color="BFBFBF"/>
            </w:tcBorders>
          </w:tcPr>
          <w:p w14:paraId="0000016F"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828" w:type="dxa"/>
            <w:tcBorders>
              <w:top w:val="single" w:sz="4" w:space="0" w:color="BFBFBF"/>
              <w:left w:val="single" w:sz="4" w:space="0" w:color="BFBFBF"/>
              <w:bottom w:val="single" w:sz="4" w:space="0" w:color="BFBFBF"/>
              <w:right w:val="single" w:sz="4" w:space="0" w:color="BFBFBF"/>
            </w:tcBorders>
          </w:tcPr>
          <w:p w14:paraId="00000170"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1543" w:type="dxa"/>
            <w:tcBorders>
              <w:top w:val="single" w:sz="4" w:space="0" w:color="BFBFBF"/>
              <w:left w:val="single" w:sz="4" w:space="0" w:color="BFBFBF"/>
              <w:bottom w:val="single" w:sz="4" w:space="0" w:color="BFBFBF"/>
              <w:right w:val="single" w:sz="4" w:space="0" w:color="BFBFBF"/>
            </w:tcBorders>
          </w:tcPr>
          <w:p w14:paraId="00000171"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r>
      <w:tr w:rsidR="00663FE9" w:rsidRPr="00722F04" w14:paraId="6B0EB80B" w14:textId="77777777">
        <w:trPr>
          <w:trHeight w:val="275"/>
        </w:trPr>
        <w:tc>
          <w:tcPr>
            <w:tcW w:w="450" w:type="dxa"/>
            <w:tcBorders>
              <w:top w:val="single" w:sz="4" w:space="0" w:color="BFBFBF"/>
              <w:left w:val="single" w:sz="4" w:space="0" w:color="BFBFBF"/>
              <w:bottom w:val="single" w:sz="4" w:space="0" w:color="BFBFBF"/>
              <w:right w:val="single" w:sz="4" w:space="0" w:color="BFBFBF"/>
            </w:tcBorders>
          </w:tcPr>
          <w:p w14:paraId="00000173"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3.</w:t>
            </w:r>
          </w:p>
        </w:tc>
        <w:tc>
          <w:tcPr>
            <w:tcW w:w="2441" w:type="dxa"/>
            <w:tcBorders>
              <w:top w:val="single" w:sz="4" w:space="0" w:color="BFBFBF"/>
              <w:left w:val="single" w:sz="4" w:space="0" w:color="BFBFBF"/>
              <w:bottom w:val="single" w:sz="4" w:space="0" w:color="BFBFBF"/>
              <w:right w:val="single" w:sz="4" w:space="0" w:color="BFBFBF"/>
            </w:tcBorders>
          </w:tcPr>
          <w:p w14:paraId="00000174"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2779" w:type="dxa"/>
            <w:tcBorders>
              <w:top w:val="single" w:sz="4" w:space="0" w:color="BFBFBF"/>
              <w:left w:val="single" w:sz="4" w:space="0" w:color="BFBFBF"/>
              <w:bottom w:val="single" w:sz="4" w:space="0" w:color="BFBFBF"/>
              <w:right w:val="single" w:sz="4" w:space="0" w:color="BFBFBF"/>
            </w:tcBorders>
          </w:tcPr>
          <w:p w14:paraId="00000175"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Author</w:t>
            </w:r>
          </w:p>
        </w:tc>
        <w:tc>
          <w:tcPr>
            <w:tcW w:w="1580" w:type="dxa"/>
            <w:tcBorders>
              <w:top w:val="single" w:sz="4" w:space="0" w:color="BFBFBF"/>
              <w:left w:val="single" w:sz="4" w:space="0" w:color="BFBFBF"/>
              <w:bottom w:val="single" w:sz="4" w:space="0" w:color="BFBFBF"/>
              <w:right w:val="single" w:sz="4" w:space="0" w:color="BFBFBF"/>
            </w:tcBorders>
          </w:tcPr>
          <w:p w14:paraId="00000176"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828" w:type="dxa"/>
            <w:tcBorders>
              <w:top w:val="single" w:sz="4" w:space="0" w:color="BFBFBF"/>
              <w:left w:val="single" w:sz="4" w:space="0" w:color="BFBFBF"/>
              <w:bottom w:val="single" w:sz="4" w:space="0" w:color="BFBFBF"/>
              <w:right w:val="single" w:sz="4" w:space="0" w:color="BFBFBF"/>
            </w:tcBorders>
          </w:tcPr>
          <w:p w14:paraId="00000177"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1543" w:type="dxa"/>
            <w:tcBorders>
              <w:top w:val="single" w:sz="4" w:space="0" w:color="BFBFBF"/>
              <w:left w:val="single" w:sz="4" w:space="0" w:color="BFBFBF"/>
              <w:bottom w:val="single" w:sz="4" w:space="0" w:color="BFBFBF"/>
              <w:right w:val="single" w:sz="4" w:space="0" w:color="BFBFBF"/>
            </w:tcBorders>
          </w:tcPr>
          <w:p w14:paraId="00000178"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r>
      <w:tr w:rsidR="00663FE9" w:rsidRPr="00722F04" w14:paraId="2EB78132" w14:textId="77777777">
        <w:trPr>
          <w:trHeight w:val="275"/>
        </w:trPr>
        <w:tc>
          <w:tcPr>
            <w:tcW w:w="450" w:type="dxa"/>
            <w:tcBorders>
              <w:top w:val="single" w:sz="4" w:space="0" w:color="BFBFBF"/>
              <w:left w:val="single" w:sz="4" w:space="0" w:color="BFBFBF"/>
              <w:bottom w:val="single" w:sz="4" w:space="0" w:color="BFBFBF"/>
              <w:right w:val="single" w:sz="4" w:space="0" w:color="BFBFBF"/>
            </w:tcBorders>
          </w:tcPr>
          <w:p w14:paraId="0000017A"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4.</w:t>
            </w:r>
          </w:p>
        </w:tc>
        <w:tc>
          <w:tcPr>
            <w:tcW w:w="2441" w:type="dxa"/>
            <w:tcBorders>
              <w:top w:val="single" w:sz="4" w:space="0" w:color="BFBFBF"/>
              <w:left w:val="single" w:sz="4" w:space="0" w:color="BFBFBF"/>
              <w:bottom w:val="single" w:sz="4" w:space="0" w:color="BFBFBF"/>
              <w:right w:val="single" w:sz="4" w:space="0" w:color="BFBFBF"/>
            </w:tcBorders>
          </w:tcPr>
          <w:p w14:paraId="0000017B"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2779" w:type="dxa"/>
            <w:tcBorders>
              <w:top w:val="single" w:sz="4" w:space="0" w:color="BFBFBF"/>
              <w:left w:val="single" w:sz="4" w:space="0" w:color="BFBFBF"/>
              <w:bottom w:val="single" w:sz="4" w:space="0" w:color="BFBFBF"/>
              <w:right w:val="single" w:sz="4" w:space="0" w:color="BFBFBF"/>
            </w:tcBorders>
          </w:tcPr>
          <w:p w14:paraId="0000017C" w14:textId="77777777" w:rsidR="00663FE9" w:rsidRPr="00722F04" w:rsidRDefault="00AB779E">
            <w:pPr>
              <w:tabs>
                <w:tab w:val="left" w:pos="720"/>
                <w:tab w:val="right" w:pos="8640"/>
              </w:tabs>
              <w:spacing w:after="0" w:line="240" w:lineRule="auto"/>
              <w:rPr>
                <w:rFonts w:asciiTheme="minorHAnsi" w:hAnsiTheme="minorHAnsi" w:cstheme="minorHAnsi"/>
                <w:sz w:val="20"/>
                <w:szCs w:val="20"/>
              </w:rPr>
            </w:pPr>
            <w:r w:rsidRPr="00722F04">
              <w:rPr>
                <w:rFonts w:asciiTheme="minorHAnsi" w:hAnsiTheme="minorHAnsi" w:cstheme="minorHAnsi"/>
                <w:sz w:val="20"/>
                <w:szCs w:val="20"/>
              </w:rPr>
              <w:t>others</w:t>
            </w:r>
          </w:p>
        </w:tc>
        <w:tc>
          <w:tcPr>
            <w:tcW w:w="1580" w:type="dxa"/>
            <w:tcBorders>
              <w:top w:val="single" w:sz="4" w:space="0" w:color="BFBFBF"/>
              <w:left w:val="single" w:sz="4" w:space="0" w:color="BFBFBF"/>
              <w:bottom w:val="single" w:sz="4" w:space="0" w:color="BFBFBF"/>
              <w:right w:val="single" w:sz="4" w:space="0" w:color="BFBFBF"/>
            </w:tcBorders>
          </w:tcPr>
          <w:p w14:paraId="0000017D"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828" w:type="dxa"/>
            <w:tcBorders>
              <w:top w:val="single" w:sz="4" w:space="0" w:color="BFBFBF"/>
              <w:left w:val="single" w:sz="4" w:space="0" w:color="BFBFBF"/>
              <w:bottom w:val="single" w:sz="4" w:space="0" w:color="BFBFBF"/>
              <w:right w:val="single" w:sz="4" w:space="0" w:color="BFBFBF"/>
            </w:tcBorders>
          </w:tcPr>
          <w:p w14:paraId="0000017E"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1543" w:type="dxa"/>
            <w:tcBorders>
              <w:top w:val="single" w:sz="4" w:space="0" w:color="BFBFBF"/>
              <w:left w:val="single" w:sz="4" w:space="0" w:color="BFBFBF"/>
              <w:bottom w:val="single" w:sz="4" w:space="0" w:color="BFBFBF"/>
              <w:right w:val="single" w:sz="4" w:space="0" w:color="BFBFBF"/>
            </w:tcBorders>
          </w:tcPr>
          <w:p w14:paraId="0000017F"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r>
      <w:tr w:rsidR="00663FE9" w:rsidRPr="00722F04" w14:paraId="50E4371A" w14:textId="77777777">
        <w:trPr>
          <w:trHeight w:val="275"/>
        </w:trPr>
        <w:tc>
          <w:tcPr>
            <w:tcW w:w="450" w:type="dxa"/>
            <w:tcBorders>
              <w:top w:val="single" w:sz="4" w:space="0" w:color="BFBFBF"/>
              <w:left w:val="single" w:sz="4" w:space="0" w:color="BFBFBF"/>
              <w:bottom w:val="single" w:sz="4" w:space="0" w:color="BFBFBF"/>
              <w:right w:val="single" w:sz="4" w:space="0" w:color="BFBFBF"/>
            </w:tcBorders>
          </w:tcPr>
          <w:p w14:paraId="00000181"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c>
          <w:tcPr>
            <w:tcW w:w="7628" w:type="dxa"/>
            <w:gridSpan w:val="4"/>
            <w:tcBorders>
              <w:top w:val="single" w:sz="4" w:space="0" w:color="BFBFBF"/>
              <w:left w:val="single" w:sz="4" w:space="0" w:color="BFBFBF"/>
              <w:bottom w:val="single" w:sz="4" w:space="0" w:color="BFBFBF"/>
              <w:right w:val="single" w:sz="4" w:space="0" w:color="BFBFBF"/>
            </w:tcBorders>
          </w:tcPr>
          <w:p w14:paraId="00000182" w14:textId="77777777" w:rsidR="00663FE9" w:rsidRPr="00722F04" w:rsidRDefault="00AB779E">
            <w:pPr>
              <w:tabs>
                <w:tab w:val="left" w:pos="720"/>
                <w:tab w:val="right" w:pos="8640"/>
              </w:tabs>
              <w:spacing w:after="0" w:line="240" w:lineRule="auto"/>
              <w:rPr>
                <w:rFonts w:asciiTheme="minorHAnsi" w:hAnsiTheme="minorHAnsi" w:cstheme="minorHAnsi"/>
                <w:b/>
                <w:sz w:val="20"/>
                <w:szCs w:val="20"/>
              </w:rPr>
            </w:pPr>
            <w:r w:rsidRPr="00722F04">
              <w:rPr>
                <w:rFonts w:asciiTheme="minorHAnsi" w:hAnsiTheme="minorHAnsi" w:cstheme="minorHAnsi"/>
                <w:b/>
                <w:sz w:val="20"/>
                <w:szCs w:val="20"/>
              </w:rPr>
              <w:t>TOTAL Professional fees</w:t>
            </w:r>
          </w:p>
        </w:tc>
        <w:tc>
          <w:tcPr>
            <w:tcW w:w="1543" w:type="dxa"/>
            <w:tcBorders>
              <w:top w:val="single" w:sz="4" w:space="0" w:color="BFBFBF"/>
              <w:left w:val="single" w:sz="4" w:space="0" w:color="BFBFBF"/>
              <w:bottom w:val="single" w:sz="4" w:space="0" w:color="BFBFBF"/>
              <w:right w:val="single" w:sz="4" w:space="0" w:color="BFBFBF"/>
            </w:tcBorders>
          </w:tcPr>
          <w:p w14:paraId="00000186" w14:textId="77777777" w:rsidR="00663FE9" w:rsidRPr="00722F04" w:rsidRDefault="00663FE9">
            <w:pPr>
              <w:tabs>
                <w:tab w:val="left" w:pos="720"/>
                <w:tab w:val="right" w:pos="8640"/>
              </w:tabs>
              <w:spacing w:after="0" w:line="240" w:lineRule="auto"/>
              <w:rPr>
                <w:rFonts w:asciiTheme="minorHAnsi" w:hAnsiTheme="minorHAnsi" w:cstheme="minorHAnsi"/>
                <w:sz w:val="20"/>
                <w:szCs w:val="20"/>
              </w:rPr>
            </w:pPr>
          </w:p>
        </w:tc>
      </w:tr>
    </w:tbl>
    <w:p w14:paraId="00000188" w14:textId="77777777" w:rsidR="00663FE9" w:rsidRPr="00722F04" w:rsidRDefault="00AB779E">
      <w:pPr>
        <w:spacing w:before="80" w:after="120" w:line="240" w:lineRule="auto"/>
        <w:ind w:firstLine="450"/>
        <w:rPr>
          <w:rFonts w:asciiTheme="minorHAnsi" w:hAnsiTheme="minorHAnsi" w:cstheme="minorHAnsi"/>
          <w:sz w:val="20"/>
          <w:szCs w:val="20"/>
        </w:rPr>
      </w:pPr>
      <w:r w:rsidRPr="00722F04">
        <w:rPr>
          <w:rFonts w:asciiTheme="minorHAnsi" w:hAnsiTheme="minorHAnsi" w:cstheme="minorHAnsi"/>
          <w:sz w:val="20"/>
          <w:szCs w:val="20"/>
        </w:rPr>
        <w:t>* Fee should be all inclusive (including taxes and benefits).</w:t>
      </w:r>
    </w:p>
    <w:p w14:paraId="00000189" w14:textId="77777777" w:rsidR="00663FE9" w:rsidRPr="00722F04" w:rsidRDefault="00663FE9">
      <w:pPr>
        <w:spacing w:after="120"/>
        <w:ind w:firstLine="450"/>
        <w:rPr>
          <w:rFonts w:asciiTheme="minorHAnsi" w:hAnsiTheme="minorHAnsi" w:cstheme="minorHAnsi"/>
          <w:b/>
          <w:sz w:val="20"/>
          <w:szCs w:val="20"/>
        </w:rPr>
      </w:pPr>
    </w:p>
    <w:p w14:paraId="0000018A" w14:textId="77777777" w:rsidR="00663FE9" w:rsidRPr="00722F04" w:rsidRDefault="00AB779E">
      <w:pPr>
        <w:spacing w:after="120"/>
        <w:ind w:firstLine="450"/>
        <w:rPr>
          <w:rFonts w:asciiTheme="minorHAnsi" w:hAnsiTheme="minorHAnsi" w:cstheme="minorHAnsi"/>
          <w:b/>
          <w:sz w:val="20"/>
          <w:szCs w:val="20"/>
        </w:rPr>
      </w:pPr>
      <w:r w:rsidRPr="00722F04">
        <w:rPr>
          <w:rFonts w:asciiTheme="minorHAnsi" w:hAnsiTheme="minorHAnsi" w:cstheme="minorHAnsi"/>
          <w:b/>
          <w:sz w:val="20"/>
          <w:szCs w:val="20"/>
        </w:rPr>
        <w:t>2.1. Other Costs</w:t>
      </w:r>
    </w:p>
    <w:tbl>
      <w:tblPr>
        <w:tblStyle w:val="a7"/>
        <w:tblW w:w="9630"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450"/>
        <w:gridCol w:w="3749"/>
        <w:gridCol w:w="1390"/>
        <w:gridCol w:w="950"/>
        <w:gridCol w:w="1588"/>
        <w:gridCol w:w="1503"/>
      </w:tblGrid>
      <w:tr w:rsidR="00663FE9" w:rsidRPr="00722F04" w14:paraId="5E22B56A" w14:textId="77777777">
        <w:trPr>
          <w:trHeight w:val="422"/>
        </w:trPr>
        <w:tc>
          <w:tcPr>
            <w:tcW w:w="450" w:type="dxa"/>
            <w:tcBorders>
              <w:top w:val="single" w:sz="4" w:space="0" w:color="BFBFBF"/>
              <w:left w:val="single" w:sz="4" w:space="0" w:color="BFBFBF"/>
              <w:bottom w:val="single" w:sz="4" w:space="0" w:color="BFBFBF"/>
              <w:right w:val="single" w:sz="4" w:space="0" w:color="BFBFBF"/>
            </w:tcBorders>
            <w:shd w:val="clear" w:color="auto" w:fill="D9D9D9"/>
          </w:tcPr>
          <w:p w14:paraId="0000018B" w14:textId="77777777" w:rsidR="00663FE9" w:rsidRPr="00722F04" w:rsidRDefault="00663FE9">
            <w:pPr>
              <w:widowControl w:val="0"/>
              <w:pBdr>
                <w:top w:val="nil"/>
                <w:left w:val="nil"/>
                <w:bottom w:val="nil"/>
                <w:right w:val="nil"/>
                <w:between w:val="nil"/>
              </w:pBdr>
              <w:ind w:right="-540"/>
              <w:rPr>
                <w:rFonts w:asciiTheme="minorHAnsi" w:hAnsiTheme="minorHAnsi" w:cstheme="minorHAnsi"/>
                <w:b/>
                <w:color w:val="000000"/>
                <w:sz w:val="20"/>
                <w:szCs w:val="20"/>
              </w:rPr>
            </w:pPr>
          </w:p>
        </w:tc>
        <w:tc>
          <w:tcPr>
            <w:tcW w:w="3749" w:type="dxa"/>
            <w:tcBorders>
              <w:top w:val="single" w:sz="4" w:space="0" w:color="BFBFBF"/>
              <w:left w:val="single" w:sz="4" w:space="0" w:color="BFBFBF"/>
              <w:bottom w:val="single" w:sz="4" w:space="0" w:color="BFBFBF"/>
              <w:right w:val="single" w:sz="4" w:space="0" w:color="BFBFBF"/>
            </w:tcBorders>
            <w:shd w:val="clear" w:color="auto" w:fill="D9D9D9"/>
            <w:vAlign w:val="center"/>
          </w:tcPr>
          <w:p w14:paraId="0000018C" w14:textId="77777777" w:rsidR="00663FE9" w:rsidRPr="00722F04" w:rsidRDefault="00AB779E">
            <w:pPr>
              <w:widowControl w:val="0"/>
              <w:pBdr>
                <w:top w:val="nil"/>
                <w:left w:val="nil"/>
                <w:bottom w:val="nil"/>
                <w:right w:val="nil"/>
                <w:between w:val="nil"/>
              </w:pBdr>
              <w:ind w:right="-540"/>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 xml:space="preserve"> Description</w:t>
            </w:r>
          </w:p>
        </w:tc>
        <w:tc>
          <w:tcPr>
            <w:tcW w:w="1390" w:type="dxa"/>
            <w:tcBorders>
              <w:top w:val="single" w:sz="4" w:space="0" w:color="BFBFBF"/>
              <w:left w:val="single" w:sz="4" w:space="0" w:color="BFBFBF"/>
              <w:bottom w:val="single" w:sz="4" w:space="0" w:color="BFBFBF"/>
              <w:right w:val="single" w:sz="4" w:space="0" w:color="BFBFBF"/>
            </w:tcBorders>
            <w:shd w:val="clear" w:color="auto" w:fill="D9D9D9"/>
            <w:vAlign w:val="center"/>
          </w:tcPr>
          <w:p w14:paraId="0000018D" w14:textId="77777777" w:rsidR="00663FE9" w:rsidRPr="00722F04" w:rsidRDefault="00AB779E">
            <w:pPr>
              <w:widowControl w:val="0"/>
              <w:pBdr>
                <w:top w:val="nil"/>
                <w:left w:val="nil"/>
                <w:bottom w:val="nil"/>
                <w:right w:val="nil"/>
                <w:between w:val="nil"/>
              </w:pBdr>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Measurement unit</w:t>
            </w:r>
          </w:p>
        </w:tc>
        <w:tc>
          <w:tcPr>
            <w:tcW w:w="950" w:type="dxa"/>
            <w:tcBorders>
              <w:top w:val="single" w:sz="4" w:space="0" w:color="BFBFBF"/>
              <w:left w:val="single" w:sz="4" w:space="0" w:color="BFBFBF"/>
              <w:bottom w:val="single" w:sz="4" w:space="0" w:color="BFBFBF"/>
              <w:right w:val="single" w:sz="4" w:space="0" w:color="BFBFBF"/>
            </w:tcBorders>
            <w:shd w:val="clear" w:color="auto" w:fill="D9D9D9"/>
            <w:vAlign w:val="center"/>
          </w:tcPr>
          <w:p w14:paraId="0000018E" w14:textId="77777777" w:rsidR="00663FE9" w:rsidRPr="00722F04" w:rsidRDefault="00AB779E">
            <w:pPr>
              <w:widowControl w:val="0"/>
              <w:pBdr>
                <w:top w:val="nil"/>
                <w:left w:val="nil"/>
                <w:bottom w:val="nil"/>
                <w:right w:val="nil"/>
                <w:between w:val="nil"/>
              </w:pBdr>
              <w:ind w:right="-540"/>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Quantity</w:t>
            </w:r>
          </w:p>
        </w:tc>
        <w:tc>
          <w:tcPr>
            <w:tcW w:w="1588" w:type="dxa"/>
            <w:tcBorders>
              <w:top w:val="single" w:sz="4" w:space="0" w:color="BFBFBF"/>
              <w:left w:val="single" w:sz="4" w:space="0" w:color="BFBFBF"/>
              <w:bottom w:val="single" w:sz="4" w:space="0" w:color="BFBFBF"/>
              <w:right w:val="single" w:sz="4" w:space="0" w:color="BFBFBF"/>
            </w:tcBorders>
            <w:shd w:val="clear" w:color="auto" w:fill="D9D9D9"/>
            <w:vAlign w:val="center"/>
          </w:tcPr>
          <w:p w14:paraId="0000018F" w14:textId="77777777" w:rsidR="00663FE9" w:rsidRPr="00722F04" w:rsidRDefault="00AB779E">
            <w:pPr>
              <w:widowControl w:val="0"/>
              <w:pBdr>
                <w:top w:val="nil"/>
                <w:left w:val="nil"/>
                <w:bottom w:val="nil"/>
                <w:right w:val="nil"/>
                <w:between w:val="nil"/>
              </w:pBdr>
              <w:ind w:right="-123"/>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Unit Price, USD (VAT Exclusive)</w:t>
            </w:r>
          </w:p>
        </w:tc>
        <w:tc>
          <w:tcPr>
            <w:tcW w:w="1503" w:type="dxa"/>
            <w:tcBorders>
              <w:top w:val="single" w:sz="4" w:space="0" w:color="BFBFBF"/>
              <w:left w:val="single" w:sz="4" w:space="0" w:color="BFBFBF"/>
              <w:bottom w:val="single" w:sz="4" w:space="0" w:color="BFBFBF"/>
              <w:right w:val="single" w:sz="4" w:space="0" w:color="BFBFBF"/>
            </w:tcBorders>
            <w:shd w:val="clear" w:color="auto" w:fill="D9D9D9"/>
            <w:vAlign w:val="center"/>
          </w:tcPr>
          <w:p w14:paraId="00000190" w14:textId="77777777" w:rsidR="00663FE9" w:rsidRPr="00722F04" w:rsidRDefault="00AB779E">
            <w:pPr>
              <w:widowControl w:val="0"/>
              <w:pBdr>
                <w:top w:val="nil"/>
                <w:left w:val="nil"/>
                <w:bottom w:val="nil"/>
                <w:right w:val="nil"/>
                <w:between w:val="nil"/>
              </w:pBdr>
              <w:ind w:right="-123"/>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 xml:space="preserve">Total Amount, USD </w:t>
            </w:r>
          </w:p>
          <w:p w14:paraId="00000191" w14:textId="77777777" w:rsidR="00663FE9" w:rsidRPr="00722F04" w:rsidRDefault="00AB779E">
            <w:pPr>
              <w:widowControl w:val="0"/>
              <w:pBdr>
                <w:top w:val="nil"/>
                <w:left w:val="nil"/>
                <w:bottom w:val="nil"/>
                <w:right w:val="nil"/>
                <w:between w:val="nil"/>
              </w:pBdr>
              <w:ind w:right="-123"/>
              <w:jc w:val="center"/>
              <w:rPr>
                <w:rFonts w:asciiTheme="minorHAnsi" w:hAnsiTheme="minorHAnsi" w:cstheme="minorHAnsi"/>
                <w:b/>
                <w:color w:val="000000"/>
                <w:sz w:val="20"/>
                <w:szCs w:val="20"/>
              </w:rPr>
            </w:pPr>
            <w:r w:rsidRPr="00722F04">
              <w:rPr>
                <w:rFonts w:asciiTheme="minorHAnsi" w:hAnsiTheme="minorHAnsi" w:cstheme="minorHAnsi"/>
                <w:b/>
                <w:color w:val="000000"/>
                <w:sz w:val="20"/>
                <w:szCs w:val="20"/>
              </w:rPr>
              <w:t>(VAT Exclusive)</w:t>
            </w:r>
          </w:p>
        </w:tc>
      </w:tr>
      <w:tr w:rsidR="00663FE9" w:rsidRPr="00722F04" w14:paraId="74967C98" w14:textId="77777777">
        <w:trPr>
          <w:trHeight w:val="368"/>
        </w:trPr>
        <w:tc>
          <w:tcPr>
            <w:tcW w:w="450" w:type="dxa"/>
            <w:tcBorders>
              <w:top w:val="single" w:sz="4" w:space="0" w:color="BFBFBF"/>
              <w:left w:val="single" w:sz="4" w:space="0" w:color="BFBFBF"/>
              <w:bottom w:val="single" w:sz="4" w:space="0" w:color="BFBFBF"/>
              <w:right w:val="single" w:sz="4" w:space="0" w:color="BFBFBF"/>
            </w:tcBorders>
          </w:tcPr>
          <w:p w14:paraId="00000192"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1.</w:t>
            </w:r>
          </w:p>
        </w:tc>
        <w:tc>
          <w:tcPr>
            <w:tcW w:w="3749" w:type="dxa"/>
            <w:tcBorders>
              <w:top w:val="single" w:sz="4" w:space="0" w:color="BFBFBF"/>
              <w:left w:val="single" w:sz="4" w:space="0" w:color="BFBFBF"/>
              <w:bottom w:val="single" w:sz="4" w:space="0" w:color="BFBFBF"/>
              <w:right w:val="single" w:sz="4" w:space="0" w:color="BFBFBF"/>
            </w:tcBorders>
            <w:vAlign w:val="center"/>
          </w:tcPr>
          <w:p w14:paraId="00000193"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Transportation costs</w:t>
            </w:r>
          </w:p>
        </w:tc>
        <w:tc>
          <w:tcPr>
            <w:tcW w:w="1390" w:type="dxa"/>
            <w:tcBorders>
              <w:top w:val="single" w:sz="4" w:space="0" w:color="BFBFBF"/>
              <w:left w:val="single" w:sz="4" w:space="0" w:color="BFBFBF"/>
              <w:bottom w:val="single" w:sz="4" w:space="0" w:color="BFBFBF"/>
              <w:right w:val="single" w:sz="4" w:space="0" w:color="BFBFBF"/>
            </w:tcBorders>
            <w:vAlign w:val="center"/>
          </w:tcPr>
          <w:p w14:paraId="00000194" w14:textId="77777777" w:rsidR="00663FE9" w:rsidRPr="00722F04" w:rsidRDefault="00AB779E">
            <w:pPr>
              <w:jc w:val="center"/>
              <w:rPr>
                <w:rFonts w:asciiTheme="minorHAnsi" w:hAnsiTheme="minorHAnsi" w:cstheme="minorHAnsi"/>
                <w:sz w:val="20"/>
                <w:szCs w:val="20"/>
              </w:rPr>
            </w:pPr>
            <w:r w:rsidRPr="00722F04">
              <w:rPr>
                <w:rFonts w:asciiTheme="minorHAnsi" w:hAnsiTheme="minorHAnsi" w:cstheme="minorHAnsi"/>
                <w:sz w:val="20"/>
                <w:szCs w:val="20"/>
              </w:rPr>
              <w:t>Trip</w:t>
            </w:r>
          </w:p>
        </w:tc>
        <w:tc>
          <w:tcPr>
            <w:tcW w:w="950" w:type="dxa"/>
            <w:tcBorders>
              <w:top w:val="single" w:sz="4" w:space="0" w:color="BFBFBF"/>
              <w:left w:val="single" w:sz="4" w:space="0" w:color="BFBFBF"/>
              <w:bottom w:val="single" w:sz="4" w:space="0" w:color="BFBFBF"/>
              <w:right w:val="single" w:sz="4" w:space="0" w:color="BFBFBF"/>
            </w:tcBorders>
            <w:vAlign w:val="center"/>
          </w:tcPr>
          <w:p w14:paraId="00000195" w14:textId="77777777" w:rsidR="00663FE9" w:rsidRPr="00722F04" w:rsidRDefault="00663FE9">
            <w:pPr>
              <w:rPr>
                <w:rFonts w:asciiTheme="minorHAnsi" w:hAnsiTheme="minorHAnsi" w:cstheme="minorHAnsi"/>
                <w:sz w:val="20"/>
                <w:szCs w:val="20"/>
              </w:rPr>
            </w:pPr>
          </w:p>
        </w:tc>
        <w:tc>
          <w:tcPr>
            <w:tcW w:w="1588" w:type="dxa"/>
            <w:tcBorders>
              <w:top w:val="single" w:sz="4" w:space="0" w:color="BFBFBF"/>
              <w:left w:val="single" w:sz="4" w:space="0" w:color="BFBFBF"/>
              <w:bottom w:val="single" w:sz="4" w:space="0" w:color="BFBFBF"/>
              <w:right w:val="single" w:sz="4" w:space="0" w:color="BFBFBF"/>
            </w:tcBorders>
            <w:vAlign w:val="center"/>
          </w:tcPr>
          <w:p w14:paraId="00000196" w14:textId="77777777" w:rsidR="00663FE9" w:rsidRPr="00722F04" w:rsidRDefault="00663FE9">
            <w:pPr>
              <w:rPr>
                <w:rFonts w:asciiTheme="minorHAnsi" w:hAnsiTheme="minorHAnsi" w:cstheme="minorHAnsi"/>
                <w:sz w:val="20"/>
                <w:szCs w:val="20"/>
              </w:rPr>
            </w:pPr>
          </w:p>
        </w:tc>
        <w:tc>
          <w:tcPr>
            <w:tcW w:w="1503" w:type="dxa"/>
            <w:tcBorders>
              <w:top w:val="single" w:sz="4" w:space="0" w:color="BFBFBF"/>
              <w:left w:val="single" w:sz="4" w:space="0" w:color="BFBFBF"/>
              <w:bottom w:val="single" w:sz="4" w:space="0" w:color="BFBFBF"/>
              <w:right w:val="single" w:sz="4" w:space="0" w:color="BFBFBF"/>
            </w:tcBorders>
            <w:vAlign w:val="center"/>
          </w:tcPr>
          <w:p w14:paraId="00000197" w14:textId="77777777" w:rsidR="00663FE9" w:rsidRPr="00722F04" w:rsidRDefault="00663FE9">
            <w:pPr>
              <w:rPr>
                <w:rFonts w:asciiTheme="minorHAnsi" w:hAnsiTheme="minorHAnsi" w:cstheme="minorHAnsi"/>
                <w:sz w:val="20"/>
                <w:szCs w:val="20"/>
              </w:rPr>
            </w:pPr>
          </w:p>
        </w:tc>
      </w:tr>
      <w:tr w:rsidR="00663FE9" w:rsidRPr="00722F04" w14:paraId="4C36D24C" w14:textId="77777777">
        <w:trPr>
          <w:trHeight w:val="368"/>
        </w:trPr>
        <w:tc>
          <w:tcPr>
            <w:tcW w:w="450" w:type="dxa"/>
            <w:tcBorders>
              <w:top w:val="single" w:sz="4" w:space="0" w:color="BFBFBF"/>
              <w:left w:val="single" w:sz="4" w:space="0" w:color="BFBFBF"/>
              <w:bottom w:val="single" w:sz="4" w:space="0" w:color="BFBFBF"/>
              <w:right w:val="single" w:sz="4" w:space="0" w:color="BFBFBF"/>
            </w:tcBorders>
          </w:tcPr>
          <w:p w14:paraId="00000198"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2.</w:t>
            </w:r>
          </w:p>
        </w:tc>
        <w:tc>
          <w:tcPr>
            <w:tcW w:w="3749" w:type="dxa"/>
            <w:tcBorders>
              <w:top w:val="single" w:sz="4" w:space="0" w:color="BFBFBF"/>
              <w:left w:val="single" w:sz="4" w:space="0" w:color="BFBFBF"/>
              <w:bottom w:val="single" w:sz="4" w:space="0" w:color="BFBFBF"/>
              <w:right w:val="single" w:sz="4" w:space="0" w:color="BFBFBF"/>
            </w:tcBorders>
            <w:vAlign w:val="center"/>
          </w:tcPr>
          <w:p w14:paraId="00000199"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Administrative costs</w:t>
            </w:r>
          </w:p>
        </w:tc>
        <w:tc>
          <w:tcPr>
            <w:tcW w:w="1390" w:type="dxa"/>
            <w:tcBorders>
              <w:top w:val="single" w:sz="4" w:space="0" w:color="BFBFBF"/>
              <w:left w:val="single" w:sz="4" w:space="0" w:color="BFBFBF"/>
              <w:bottom w:val="single" w:sz="4" w:space="0" w:color="BFBFBF"/>
              <w:right w:val="single" w:sz="4" w:space="0" w:color="BFBFBF"/>
            </w:tcBorders>
            <w:vAlign w:val="center"/>
          </w:tcPr>
          <w:p w14:paraId="0000019A" w14:textId="77777777" w:rsidR="00663FE9" w:rsidRPr="00722F04" w:rsidRDefault="00AB779E">
            <w:pPr>
              <w:jc w:val="center"/>
              <w:rPr>
                <w:rFonts w:asciiTheme="minorHAnsi" w:hAnsiTheme="minorHAnsi" w:cstheme="minorHAnsi"/>
                <w:sz w:val="20"/>
                <w:szCs w:val="20"/>
              </w:rPr>
            </w:pPr>
            <w:r w:rsidRPr="00722F04">
              <w:rPr>
                <w:rFonts w:asciiTheme="minorHAnsi" w:hAnsiTheme="minorHAnsi" w:cstheme="minorHAnsi"/>
                <w:sz w:val="20"/>
                <w:szCs w:val="20"/>
              </w:rPr>
              <w:t>Lump Sum</w:t>
            </w:r>
          </w:p>
        </w:tc>
        <w:tc>
          <w:tcPr>
            <w:tcW w:w="950" w:type="dxa"/>
            <w:tcBorders>
              <w:top w:val="single" w:sz="4" w:space="0" w:color="BFBFBF"/>
              <w:left w:val="single" w:sz="4" w:space="0" w:color="BFBFBF"/>
              <w:bottom w:val="single" w:sz="4" w:space="0" w:color="BFBFBF"/>
              <w:right w:val="single" w:sz="4" w:space="0" w:color="BFBFBF"/>
            </w:tcBorders>
            <w:vAlign w:val="center"/>
          </w:tcPr>
          <w:p w14:paraId="0000019B" w14:textId="77777777" w:rsidR="00663FE9" w:rsidRPr="00722F04" w:rsidRDefault="00663FE9">
            <w:pPr>
              <w:rPr>
                <w:rFonts w:asciiTheme="minorHAnsi" w:hAnsiTheme="minorHAnsi" w:cstheme="minorHAnsi"/>
                <w:sz w:val="20"/>
                <w:szCs w:val="20"/>
              </w:rPr>
            </w:pPr>
          </w:p>
        </w:tc>
        <w:tc>
          <w:tcPr>
            <w:tcW w:w="1588" w:type="dxa"/>
            <w:tcBorders>
              <w:top w:val="single" w:sz="4" w:space="0" w:color="BFBFBF"/>
              <w:left w:val="single" w:sz="4" w:space="0" w:color="BFBFBF"/>
              <w:bottom w:val="single" w:sz="4" w:space="0" w:color="BFBFBF"/>
              <w:right w:val="single" w:sz="4" w:space="0" w:color="BFBFBF"/>
            </w:tcBorders>
            <w:vAlign w:val="center"/>
          </w:tcPr>
          <w:p w14:paraId="0000019C" w14:textId="77777777" w:rsidR="00663FE9" w:rsidRPr="00722F04" w:rsidRDefault="00663FE9">
            <w:pPr>
              <w:rPr>
                <w:rFonts w:asciiTheme="minorHAnsi" w:hAnsiTheme="minorHAnsi" w:cstheme="minorHAnsi"/>
                <w:sz w:val="20"/>
                <w:szCs w:val="20"/>
              </w:rPr>
            </w:pPr>
          </w:p>
        </w:tc>
        <w:tc>
          <w:tcPr>
            <w:tcW w:w="1503" w:type="dxa"/>
            <w:tcBorders>
              <w:top w:val="single" w:sz="4" w:space="0" w:color="BFBFBF"/>
              <w:left w:val="single" w:sz="4" w:space="0" w:color="BFBFBF"/>
              <w:bottom w:val="single" w:sz="4" w:space="0" w:color="BFBFBF"/>
              <w:right w:val="single" w:sz="4" w:space="0" w:color="BFBFBF"/>
            </w:tcBorders>
            <w:vAlign w:val="center"/>
          </w:tcPr>
          <w:p w14:paraId="0000019D" w14:textId="77777777" w:rsidR="00663FE9" w:rsidRPr="00722F04" w:rsidRDefault="00663FE9">
            <w:pPr>
              <w:rPr>
                <w:rFonts w:asciiTheme="minorHAnsi" w:hAnsiTheme="minorHAnsi" w:cstheme="minorHAnsi"/>
                <w:sz w:val="20"/>
                <w:szCs w:val="20"/>
              </w:rPr>
            </w:pPr>
          </w:p>
        </w:tc>
      </w:tr>
      <w:tr w:rsidR="00663FE9" w:rsidRPr="00722F04" w14:paraId="6E2E89D8" w14:textId="77777777">
        <w:trPr>
          <w:trHeight w:val="368"/>
        </w:trPr>
        <w:tc>
          <w:tcPr>
            <w:tcW w:w="450" w:type="dxa"/>
            <w:tcBorders>
              <w:top w:val="single" w:sz="4" w:space="0" w:color="BFBFBF"/>
              <w:left w:val="single" w:sz="4" w:space="0" w:color="BFBFBF"/>
              <w:bottom w:val="single" w:sz="4" w:space="0" w:color="BFBFBF"/>
              <w:right w:val="single" w:sz="4" w:space="0" w:color="BFBFBF"/>
            </w:tcBorders>
          </w:tcPr>
          <w:p w14:paraId="0000019E"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3.</w:t>
            </w:r>
          </w:p>
        </w:tc>
        <w:tc>
          <w:tcPr>
            <w:tcW w:w="3749" w:type="dxa"/>
            <w:tcBorders>
              <w:top w:val="single" w:sz="4" w:space="0" w:color="BFBFBF"/>
              <w:left w:val="single" w:sz="4" w:space="0" w:color="BFBFBF"/>
              <w:bottom w:val="single" w:sz="4" w:space="0" w:color="BFBFBF"/>
              <w:right w:val="single" w:sz="4" w:space="0" w:color="BFBFBF"/>
            </w:tcBorders>
            <w:vAlign w:val="center"/>
          </w:tcPr>
          <w:p w14:paraId="0000019F"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w:t>
            </w:r>
          </w:p>
        </w:tc>
        <w:tc>
          <w:tcPr>
            <w:tcW w:w="1390" w:type="dxa"/>
            <w:tcBorders>
              <w:top w:val="single" w:sz="4" w:space="0" w:color="BFBFBF"/>
              <w:left w:val="single" w:sz="4" w:space="0" w:color="BFBFBF"/>
              <w:bottom w:val="single" w:sz="4" w:space="0" w:color="BFBFBF"/>
              <w:right w:val="single" w:sz="4" w:space="0" w:color="BFBFBF"/>
            </w:tcBorders>
            <w:vAlign w:val="center"/>
          </w:tcPr>
          <w:p w14:paraId="000001A0" w14:textId="77777777" w:rsidR="00663FE9" w:rsidRPr="00722F04" w:rsidRDefault="00663FE9">
            <w:pPr>
              <w:jc w:val="center"/>
              <w:rPr>
                <w:rFonts w:asciiTheme="minorHAnsi" w:hAnsiTheme="minorHAnsi" w:cstheme="minorHAnsi"/>
                <w:sz w:val="20"/>
                <w:szCs w:val="20"/>
              </w:rPr>
            </w:pPr>
          </w:p>
        </w:tc>
        <w:tc>
          <w:tcPr>
            <w:tcW w:w="950" w:type="dxa"/>
            <w:tcBorders>
              <w:top w:val="single" w:sz="4" w:space="0" w:color="BFBFBF"/>
              <w:left w:val="single" w:sz="4" w:space="0" w:color="BFBFBF"/>
              <w:bottom w:val="single" w:sz="4" w:space="0" w:color="BFBFBF"/>
              <w:right w:val="single" w:sz="4" w:space="0" w:color="BFBFBF"/>
            </w:tcBorders>
            <w:vAlign w:val="center"/>
          </w:tcPr>
          <w:p w14:paraId="000001A1" w14:textId="77777777" w:rsidR="00663FE9" w:rsidRPr="00722F04" w:rsidRDefault="00663FE9">
            <w:pPr>
              <w:rPr>
                <w:rFonts w:asciiTheme="minorHAnsi" w:hAnsiTheme="minorHAnsi" w:cstheme="minorHAnsi"/>
                <w:sz w:val="20"/>
                <w:szCs w:val="20"/>
              </w:rPr>
            </w:pPr>
          </w:p>
        </w:tc>
        <w:tc>
          <w:tcPr>
            <w:tcW w:w="1588" w:type="dxa"/>
            <w:tcBorders>
              <w:top w:val="single" w:sz="4" w:space="0" w:color="BFBFBF"/>
              <w:left w:val="single" w:sz="4" w:space="0" w:color="BFBFBF"/>
              <w:bottom w:val="single" w:sz="4" w:space="0" w:color="BFBFBF"/>
              <w:right w:val="single" w:sz="4" w:space="0" w:color="BFBFBF"/>
            </w:tcBorders>
            <w:vAlign w:val="center"/>
          </w:tcPr>
          <w:p w14:paraId="000001A2" w14:textId="77777777" w:rsidR="00663FE9" w:rsidRPr="00722F04" w:rsidRDefault="00663FE9">
            <w:pPr>
              <w:rPr>
                <w:rFonts w:asciiTheme="minorHAnsi" w:hAnsiTheme="minorHAnsi" w:cstheme="minorHAnsi"/>
                <w:sz w:val="20"/>
                <w:szCs w:val="20"/>
              </w:rPr>
            </w:pPr>
          </w:p>
        </w:tc>
        <w:tc>
          <w:tcPr>
            <w:tcW w:w="1503" w:type="dxa"/>
            <w:tcBorders>
              <w:top w:val="single" w:sz="4" w:space="0" w:color="BFBFBF"/>
              <w:left w:val="single" w:sz="4" w:space="0" w:color="BFBFBF"/>
              <w:bottom w:val="single" w:sz="4" w:space="0" w:color="BFBFBF"/>
              <w:right w:val="single" w:sz="4" w:space="0" w:color="BFBFBF"/>
            </w:tcBorders>
            <w:vAlign w:val="center"/>
          </w:tcPr>
          <w:p w14:paraId="000001A3" w14:textId="77777777" w:rsidR="00663FE9" w:rsidRPr="00722F04" w:rsidRDefault="00663FE9">
            <w:pPr>
              <w:rPr>
                <w:rFonts w:asciiTheme="minorHAnsi" w:hAnsiTheme="minorHAnsi" w:cstheme="minorHAnsi"/>
                <w:sz w:val="20"/>
                <w:szCs w:val="20"/>
              </w:rPr>
            </w:pPr>
          </w:p>
        </w:tc>
      </w:tr>
      <w:tr w:rsidR="00663FE9" w:rsidRPr="00722F04" w14:paraId="0A6B1450" w14:textId="77777777">
        <w:trPr>
          <w:trHeight w:val="368"/>
        </w:trPr>
        <w:tc>
          <w:tcPr>
            <w:tcW w:w="450" w:type="dxa"/>
            <w:tcBorders>
              <w:top w:val="single" w:sz="4" w:space="0" w:color="BFBFBF"/>
              <w:left w:val="single" w:sz="4" w:space="0" w:color="BFBFBF"/>
              <w:bottom w:val="single" w:sz="4" w:space="0" w:color="BFBFBF"/>
              <w:right w:val="single" w:sz="4" w:space="0" w:color="BFBFBF"/>
            </w:tcBorders>
          </w:tcPr>
          <w:p w14:paraId="000001A4"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4</w:t>
            </w:r>
          </w:p>
        </w:tc>
        <w:tc>
          <w:tcPr>
            <w:tcW w:w="3749" w:type="dxa"/>
            <w:tcBorders>
              <w:top w:val="single" w:sz="4" w:space="0" w:color="BFBFBF"/>
              <w:left w:val="single" w:sz="4" w:space="0" w:color="BFBFBF"/>
              <w:bottom w:val="single" w:sz="4" w:space="0" w:color="BFBFBF"/>
              <w:right w:val="single" w:sz="4" w:space="0" w:color="BFBFBF"/>
            </w:tcBorders>
            <w:vAlign w:val="center"/>
          </w:tcPr>
          <w:p w14:paraId="000001A5"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w:t>
            </w:r>
          </w:p>
          <w:p w14:paraId="000001A6" w14:textId="77777777" w:rsidR="00663FE9" w:rsidRPr="00722F04" w:rsidRDefault="00663FE9">
            <w:pPr>
              <w:rPr>
                <w:rFonts w:asciiTheme="minorHAnsi" w:hAnsiTheme="minorHAnsi" w:cstheme="minorHAnsi"/>
                <w:sz w:val="20"/>
                <w:szCs w:val="20"/>
              </w:rPr>
            </w:pPr>
          </w:p>
        </w:tc>
        <w:tc>
          <w:tcPr>
            <w:tcW w:w="1390" w:type="dxa"/>
            <w:tcBorders>
              <w:top w:val="single" w:sz="4" w:space="0" w:color="BFBFBF"/>
              <w:left w:val="single" w:sz="4" w:space="0" w:color="BFBFBF"/>
              <w:bottom w:val="single" w:sz="4" w:space="0" w:color="BFBFBF"/>
              <w:right w:val="single" w:sz="4" w:space="0" w:color="BFBFBF"/>
            </w:tcBorders>
            <w:vAlign w:val="center"/>
          </w:tcPr>
          <w:p w14:paraId="000001A7" w14:textId="77777777" w:rsidR="00663FE9" w:rsidRPr="00722F04" w:rsidRDefault="00663FE9">
            <w:pPr>
              <w:jc w:val="center"/>
              <w:rPr>
                <w:rFonts w:asciiTheme="minorHAnsi" w:hAnsiTheme="minorHAnsi" w:cstheme="minorHAnsi"/>
                <w:sz w:val="20"/>
                <w:szCs w:val="20"/>
              </w:rPr>
            </w:pPr>
          </w:p>
        </w:tc>
        <w:tc>
          <w:tcPr>
            <w:tcW w:w="950" w:type="dxa"/>
            <w:tcBorders>
              <w:top w:val="single" w:sz="4" w:space="0" w:color="BFBFBF"/>
              <w:left w:val="single" w:sz="4" w:space="0" w:color="BFBFBF"/>
              <w:bottom w:val="single" w:sz="4" w:space="0" w:color="BFBFBF"/>
              <w:right w:val="single" w:sz="4" w:space="0" w:color="BFBFBF"/>
            </w:tcBorders>
            <w:vAlign w:val="center"/>
          </w:tcPr>
          <w:p w14:paraId="000001A8" w14:textId="77777777" w:rsidR="00663FE9" w:rsidRPr="00722F04" w:rsidRDefault="00663FE9">
            <w:pPr>
              <w:rPr>
                <w:rFonts w:asciiTheme="minorHAnsi" w:hAnsiTheme="minorHAnsi" w:cstheme="minorHAnsi"/>
                <w:sz w:val="20"/>
                <w:szCs w:val="20"/>
              </w:rPr>
            </w:pPr>
          </w:p>
        </w:tc>
        <w:tc>
          <w:tcPr>
            <w:tcW w:w="1588" w:type="dxa"/>
            <w:tcBorders>
              <w:top w:val="single" w:sz="4" w:space="0" w:color="BFBFBF"/>
              <w:left w:val="single" w:sz="4" w:space="0" w:color="BFBFBF"/>
              <w:bottom w:val="single" w:sz="4" w:space="0" w:color="BFBFBF"/>
              <w:right w:val="single" w:sz="4" w:space="0" w:color="BFBFBF"/>
            </w:tcBorders>
            <w:vAlign w:val="center"/>
          </w:tcPr>
          <w:p w14:paraId="000001A9" w14:textId="77777777" w:rsidR="00663FE9" w:rsidRPr="00722F04" w:rsidRDefault="00663FE9">
            <w:pPr>
              <w:rPr>
                <w:rFonts w:asciiTheme="minorHAnsi" w:hAnsiTheme="minorHAnsi" w:cstheme="minorHAnsi"/>
                <w:sz w:val="20"/>
                <w:szCs w:val="20"/>
              </w:rPr>
            </w:pPr>
          </w:p>
        </w:tc>
        <w:tc>
          <w:tcPr>
            <w:tcW w:w="1503" w:type="dxa"/>
            <w:tcBorders>
              <w:top w:val="single" w:sz="4" w:space="0" w:color="BFBFBF"/>
              <w:left w:val="single" w:sz="4" w:space="0" w:color="BFBFBF"/>
              <w:bottom w:val="single" w:sz="4" w:space="0" w:color="BFBFBF"/>
              <w:right w:val="single" w:sz="4" w:space="0" w:color="BFBFBF"/>
            </w:tcBorders>
            <w:vAlign w:val="center"/>
          </w:tcPr>
          <w:p w14:paraId="000001AA" w14:textId="77777777" w:rsidR="00663FE9" w:rsidRPr="00722F04" w:rsidRDefault="00663FE9">
            <w:pPr>
              <w:rPr>
                <w:rFonts w:asciiTheme="minorHAnsi" w:hAnsiTheme="minorHAnsi" w:cstheme="minorHAnsi"/>
                <w:sz w:val="20"/>
                <w:szCs w:val="20"/>
              </w:rPr>
            </w:pPr>
          </w:p>
        </w:tc>
      </w:tr>
      <w:tr w:rsidR="00663FE9" w:rsidRPr="00722F04" w14:paraId="48F709D1" w14:textId="77777777">
        <w:tc>
          <w:tcPr>
            <w:tcW w:w="450" w:type="dxa"/>
            <w:tcBorders>
              <w:top w:val="single" w:sz="4" w:space="0" w:color="BFBFBF"/>
              <w:left w:val="single" w:sz="4" w:space="0" w:color="BFBFBF"/>
              <w:bottom w:val="single" w:sz="4" w:space="0" w:color="BFBFBF"/>
              <w:right w:val="single" w:sz="4" w:space="0" w:color="BFBFBF"/>
            </w:tcBorders>
          </w:tcPr>
          <w:p w14:paraId="000001AB"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w:t>
            </w:r>
          </w:p>
        </w:tc>
        <w:tc>
          <w:tcPr>
            <w:tcW w:w="3749" w:type="dxa"/>
            <w:tcBorders>
              <w:top w:val="single" w:sz="4" w:space="0" w:color="BFBFBF"/>
              <w:left w:val="single" w:sz="4" w:space="0" w:color="BFBFBF"/>
              <w:bottom w:val="single" w:sz="4" w:space="0" w:color="BFBFBF"/>
              <w:right w:val="single" w:sz="4" w:space="0" w:color="BFBFBF"/>
            </w:tcBorders>
            <w:vAlign w:val="center"/>
          </w:tcPr>
          <w:p w14:paraId="000001AC"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sz w:val="20"/>
                <w:szCs w:val="20"/>
              </w:rPr>
              <w:t>Other Costs: (please specify)</w:t>
            </w:r>
          </w:p>
        </w:tc>
        <w:tc>
          <w:tcPr>
            <w:tcW w:w="1390" w:type="dxa"/>
            <w:tcBorders>
              <w:top w:val="single" w:sz="4" w:space="0" w:color="BFBFBF"/>
              <w:left w:val="single" w:sz="4" w:space="0" w:color="BFBFBF"/>
              <w:bottom w:val="single" w:sz="4" w:space="0" w:color="BFBFBF"/>
              <w:right w:val="single" w:sz="4" w:space="0" w:color="BFBFBF"/>
            </w:tcBorders>
            <w:vAlign w:val="center"/>
          </w:tcPr>
          <w:p w14:paraId="000001AD" w14:textId="77777777" w:rsidR="00663FE9" w:rsidRPr="00722F04" w:rsidRDefault="00663FE9">
            <w:pPr>
              <w:jc w:val="center"/>
              <w:rPr>
                <w:rFonts w:asciiTheme="minorHAnsi" w:hAnsiTheme="minorHAnsi" w:cstheme="minorHAnsi"/>
                <w:sz w:val="20"/>
                <w:szCs w:val="20"/>
              </w:rPr>
            </w:pPr>
          </w:p>
        </w:tc>
        <w:tc>
          <w:tcPr>
            <w:tcW w:w="950" w:type="dxa"/>
            <w:tcBorders>
              <w:top w:val="single" w:sz="4" w:space="0" w:color="BFBFBF"/>
              <w:left w:val="single" w:sz="4" w:space="0" w:color="BFBFBF"/>
              <w:bottom w:val="single" w:sz="4" w:space="0" w:color="BFBFBF"/>
              <w:right w:val="single" w:sz="4" w:space="0" w:color="BFBFBF"/>
            </w:tcBorders>
            <w:vAlign w:val="center"/>
          </w:tcPr>
          <w:p w14:paraId="000001AE" w14:textId="77777777" w:rsidR="00663FE9" w:rsidRPr="00722F04" w:rsidRDefault="00663FE9">
            <w:pPr>
              <w:rPr>
                <w:rFonts w:asciiTheme="minorHAnsi" w:hAnsiTheme="minorHAnsi" w:cstheme="minorHAnsi"/>
                <w:sz w:val="20"/>
                <w:szCs w:val="20"/>
              </w:rPr>
            </w:pPr>
          </w:p>
        </w:tc>
        <w:tc>
          <w:tcPr>
            <w:tcW w:w="1588" w:type="dxa"/>
            <w:tcBorders>
              <w:top w:val="single" w:sz="4" w:space="0" w:color="BFBFBF"/>
              <w:left w:val="single" w:sz="4" w:space="0" w:color="BFBFBF"/>
              <w:bottom w:val="single" w:sz="4" w:space="0" w:color="BFBFBF"/>
              <w:right w:val="single" w:sz="4" w:space="0" w:color="BFBFBF"/>
            </w:tcBorders>
            <w:vAlign w:val="center"/>
          </w:tcPr>
          <w:p w14:paraId="000001AF" w14:textId="77777777" w:rsidR="00663FE9" w:rsidRPr="00722F04" w:rsidRDefault="00663FE9">
            <w:pPr>
              <w:rPr>
                <w:rFonts w:asciiTheme="minorHAnsi" w:hAnsiTheme="minorHAnsi" w:cstheme="minorHAnsi"/>
                <w:sz w:val="20"/>
                <w:szCs w:val="20"/>
              </w:rPr>
            </w:pPr>
          </w:p>
        </w:tc>
        <w:tc>
          <w:tcPr>
            <w:tcW w:w="1503" w:type="dxa"/>
            <w:tcBorders>
              <w:top w:val="single" w:sz="4" w:space="0" w:color="BFBFBF"/>
              <w:left w:val="single" w:sz="4" w:space="0" w:color="BFBFBF"/>
              <w:bottom w:val="single" w:sz="4" w:space="0" w:color="BFBFBF"/>
              <w:right w:val="single" w:sz="4" w:space="0" w:color="BFBFBF"/>
            </w:tcBorders>
            <w:vAlign w:val="center"/>
          </w:tcPr>
          <w:p w14:paraId="000001B0" w14:textId="77777777" w:rsidR="00663FE9" w:rsidRPr="00722F04" w:rsidRDefault="00663FE9">
            <w:pPr>
              <w:rPr>
                <w:rFonts w:asciiTheme="minorHAnsi" w:hAnsiTheme="minorHAnsi" w:cstheme="minorHAnsi"/>
                <w:sz w:val="20"/>
                <w:szCs w:val="20"/>
              </w:rPr>
            </w:pPr>
          </w:p>
        </w:tc>
      </w:tr>
      <w:tr w:rsidR="00663FE9" w:rsidRPr="00722F04" w14:paraId="48407F13" w14:textId="77777777">
        <w:tc>
          <w:tcPr>
            <w:tcW w:w="450" w:type="dxa"/>
            <w:tcBorders>
              <w:top w:val="single" w:sz="4" w:space="0" w:color="BFBFBF"/>
              <w:left w:val="single" w:sz="4" w:space="0" w:color="BFBFBF"/>
              <w:bottom w:val="single" w:sz="4" w:space="0" w:color="BFBFBF"/>
              <w:right w:val="single" w:sz="4" w:space="0" w:color="BFBFBF"/>
            </w:tcBorders>
          </w:tcPr>
          <w:p w14:paraId="000001B1" w14:textId="77777777" w:rsidR="00663FE9" w:rsidRPr="00722F04" w:rsidRDefault="00663FE9">
            <w:pPr>
              <w:rPr>
                <w:rFonts w:asciiTheme="minorHAnsi" w:hAnsiTheme="minorHAnsi" w:cstheme="minorHAnsi"/>
                <w:sz w:val="20"/>
                <w:szCs w:val="20"/>
              </w:rPr>
            </w:pPr>
          </w:p>
        </w:tc>
        <w:tc>
          <w:tcPr>
            <w:tcW w:w="3749" w:type="dxa"/>
            <w:tcBorders>
              <w:top w:val="single" w:sz="4" w:space="0" w:color="BFBFBF"/>
              <w:left w:val="single" w:sz="4" w:space="0" w:color="BFBFBF"/>
              <w:bottom w:val="single" w:sz="4" w:space="0" w:color="BFBFBF"/>
              <w:right w:val="single" w:sz="4" w:space="0" w:color="BFBFBF"/>
            </w:tcBorders>
            <w:vAlign w:val="center"/>
          </w:tcPr>
          <w:p w14:paraId="000001B2" w14:textId="77777777" w:rsidR="00663FE9" w:rsidRPr="00722F04" w:rsidRDefault="00663FE9">
            <w:pPr>
              <w:rPr>
                <w:rFonts w:asciiTheme="minorHAnsi" w:hAnsiTheme="minorHAnsi" w:cstheme="minorHAnsi"/>
                <w:sz w:val="20"/>
                <w:szCs w:val="20"/>
              </w:rPr>
            </w:pPr>
          </w:p>
        </w:tc>
        <w:tc>
          <w:tcPr>
            <w:tcW w:w="1390" w:type="dxa"/>
            <w:tcBorders>
              <w:top w:val="single" w:sz="4" w:space="0" w:color="BFBFBF"/>
              <w:left w:val="single" w:sz="4" w:space="0" w:color="BFBFBF"/>
              <w:bottom w:val="single" w:sz="4" w:space="0" w:color="BFBFBF"/>
              <w:right w:val="single" w:sz="4" w:space="0" w:color="BFBFBF"/>
            </w:tcBorders>
            <w:vAlign w:val="center"/>
          </w:tcPr>
          <w:p w14:paraId="000001B3" w14:textId="77777777" w:rsidR="00663FE9" w:rsidRPr="00722F04" w:rsidRDefault="00663FE9">
            <w:pPr>
              <w:jc w:val="center"/>
              <w:rPr>
                <w:rFonts w:asciiTheme="minorHAnsi" w:hAnsiTheme="minorHAnsi" w:cstheme="minorHAnsi"/>
                <w:sz w:val="20"/>
                <w:szCs w:val="20"/>
              </w:rPr>
            </w:pPr>
          </w:p>
        </w:tc>
        <w:tc>
          <w:tcPr>
            <w:tcW w:w="950" w:type="dxa"/>
            <w:tcBorders>
              <w:top w:val="single" w:sz="4" w:space="0" w:color="BFBFBF"/>
              <w:left w:val="single" w:sz="4" w:space="0" w:color="BFBFBF"/>
              <w:bottom w:val="single" w:sz="4" w:space="0" w:color="BFBFBF"/>
              <w:right w:val="single" w:sz="4" w:space="0" w:color="BFBFBF"/>
            </w:tcBorders>
            <w:vAlign w:val="center"/>
          </w:tcPr>
          <w:p w14:paraId="000001B4" w14:textId="77777777" w:rsidR="00663FE9" w:rsidRPr="00722F04" w:rsidRDefault="00663FE9">
            <w:pPr>
              <w:rPr>
                <w:rFonts w:asciiTheme="minorHAnsi" w:hAnsiTheme="minorHAnsi" w:cstheme="minorHAnsi"/>
                <w:sz w:val="20"/>
                <w:szCs w:val="20"/>
              </w:rPr>
            </w:pPr>
          </w:p>
        </w:tc>
        <w:tc>
          <w:tcPr>
            <w:tcW w:w="1588" w:type="dxa"/>
            <w:tcBorders>
              <w:top w:val="single" w:sz="4" w:space="0" w:color="BFBFBF"/>
              <w:left w:val="single" w:sz="4" w:space="0" w:color="BFBFBF"/>
              <w:bottom w:val="single" w:sz="4" w:space="0" w:color="BFBFBF"/>
              <w:right w:val="single" w:sz="4" w:space="0" w:color="BFBFBF"/>
            </w:tcBorders>
            <w:vAlign w:val="center"/>
          </w:tcPr>
          <w:p w14:paraId="000001B5" w14:textId="77777777" w:rsidR="00663FE9" w:rsidRPr="00722F04" w:rsidRDefault="00663FE9">
            <w:pPr>
              <w:rPr>
                <w:rFonts w:asciiTheme="minorHAnsi" w:hAnsiTheme="minorHAnsi" w:cstheme="minorHAnsi"/>
                <w:sz w:val="20"/>
                <w:szCs w:val="20"/>
              </w:rPr>
            </w:pPr>
          </w:p>
        </w:tc>
        <w:tc>
          <w:tcPr>
            <w:tcW w:w="1503" w:type="dxa"/>
            <w:tcBorders>
              <w:top w:val="single" w:sz="4" w:space="0" w:color="BFBFBF"/>
              <w:left w:val="single" w:sz="4" w:space="0" w:color="BFBFBF"/>
              <w:bottom w:val="single" w:sz="4" w:space="0" w:color="BFBFBF"/>
              <w:right w:val="single" w:sz="4" w:space="0" w:color="BFBFBF"/>
            </w:tcBorders>
            <w:vAlign w:val="center"/>
          </w:tcPr>
          <w:p w14:paraId="000001B6" w14:textId="77777777" w:rsidR="00663FE9" w:rsidRPr="00722F04" w:rsidRDefault="00663FE9">
            <w:pPr>
              <w:rPr>
                <w:rFonts w:asciiTheme="minorHAnsi" w:hAnsiTheme="minorHAnsi" w:cstheme="minorHAnsi"/>
                <w:sz w:val="20"/>
                <w:szCs w:val="20"/>
              </w:rPr>
            </w:pPr>
          </w:p>
        </w:tc>
      </w:tr>
      <w:tr w:rsidR="00663FE9" w:rsidRPr="00722F04" w14:paraId="6D57E82C" w14:textId="77777777">
        <w:tc>
          <w:tcPr>
            <w:tcW w:w="450" w:type="dxa"/>
            <w:tcBorders>
              <w:top w:val="single" w:sz="4" w:space="0" w:color="BFBFBF"/>
              <w:left w:val="single" w:sz="4" w:space="0" w:color="BFBFBF"/>
              <w:bottom w:val="single" w:sz="4" w:space="0" w:color="BFBFBF"/>
              <w:right w:val="single" w:sz="4" w:space="0" w:color="BFBFBF"/>
            </w:tcBorders>
          </w:tcPr>
          <w:p w14:paraId="000001B7" w14:textId="77777777" w:rsidR="00663FE9" w:rsidRPr="00722F04" w:rsidRDefault="00663FE9">
            <w:pPr>
              <w:jc w:val="right"/>
              <w:rPr>
                <w:rFonts w:asciiTheme="minorHAnsi" w:hAnsiTheme="minorHAnsi" w:cstheme="minorHAnsi"/>
                <w:b/>
                <w:sz w:val="20"/>
                <w:szCs w:val="20"/>
              </w:rPr>
            </w:pPr>
          </w:p>
        </w:tc>
        <w:tc>
          <w:tcPr>
            <w:tcW w:w="7677" w:type="dxa"/>
            <w:gridSpan w:val="4"/>
            <w:tcBorders>
              <w:top w:val="single" w:sz="4" w:space="0" w:color="BFBFBF"/>
              <w:left w:val="single" w:sz="4" w:space="0" w:color="BFBFBF"/>
              <w:bottom w:val="single" w:sz="4" w:space="0" w:color="BFBFBF"/>
              <w:right w:val="single" w:sz="4" w:space="0" w:color="BFBFBF"/>
            </w:tcBorders>
            <w:vAlign w:val="center"/>
          </w:tcPr>
          <w:p w14:paraId="000001B8" w14:textId="77777777" w:rsidR="00663FE9" w:rsidRPr="00722F04" w:rsidRDefault="00AB779E">
            <w:pPr>
              <w:rPr>
                <w:rFonts w:asciiTheme="minorHAnsi" w:hAnsiTheme="minorHAnsi" w:cstheme="minorHAnsi"/>
                <w:sz w:val="20"/>
                <w:szCs w:val="20"/>
              </w:rPr>
            </w:pPr>
            <w:r w:rsidRPr="00722F04">
              <w:rPr>
                <w:rFonts w:asciiTheme="minorHAnsi" w:hAnsiTheme="minorHAnsi" w:cstheme="minorHAnsi"/>
                <w:b/>
                <w:sz w:val="20"/>
                <w:szCs w:val="20"/>
              </w:rPr>
              <w:t>Total Other Costs</w:t>
            </w:r>
          </w:p>
        </w:tc>
        <w:tc>
          <w:tcPr>
            <w:tcW w:w="1503" w:type="dxa"/>
            <w:tcBorders>
              <w:top w:val="single" w:sz="4" w:space="0" w:color="BFBFBF"/>
              <w:left w:val="single" w:sz="4" w:space="0" w:color="BFBFBF"/>
              <w:bottom w:val="single" w:sz="4" w:space="0" w:color="BFBFBF"/>
              <w:right w:val="single" w:sz="4" w:space="0" w:color="BFBFBF"/>
            </w:tcBorders>
            <w:vAlign w:val="center"/>
          </w:tcPr>
          <w:p w14:paraId="000001BC" w14:textId="77777777" w:rsidR="00663FE9" w:rsidRPr="00722F04" w:rsidRDefault="00663FE9">
            <w:pPr>
              <w:rPr>
                <w:rFonts w:asciiTheme="minorHAnsi" w:hAnsiTheme="minorHAnsi" w:cstheme="minorHAnsi"/>
                <w:sz w:val="20"/>
                <w:szCs w:val="20"/>
              </w:rPr>
            </w:pPr>
          </w:p>
        </w:tc>
      </w:tr>
    </w:tbl>
    <w:p w14:paraId="000001BD" w14:textId="77777777" w:rsidR="00663FE9" w:rsidRPr="00722F04" w:rsidRDefault="00663FE9">
      <w:pPr>
        <w:spacing w:after="0" w:line="276" w:lineRule="auto"/>
        <w:ind w:firstLine="810"/>
        <w:jc w:val="both"/>
        <w:rPr>
          <w:rFonts w:asciiTheme="minorHAnsi" w:hAnsiTheme="minorHAnsi" w:cstheme="minorHAnsi"/>
          <w:sz w:val="20"/>
          <w:szCs w:val="20"/>
        </w:rPr>
      </w:pPr>
    </w:p>
    <w:p w14:paraId="000001BE" w14:textId="77777777" w:rsidR="00663FE9" w:rsidRPr="00722F04" w:rsidRDefault="00663FE9">
      <w:pPr>
        <w:spacing w:after="0" w:line="276" w:lineRule="auto"/>
        <w:ind w:firstLine="810"/>
        <w:jc w:val="both"/>
        <w:rPr>
          <w:rFonts w:asciiTheme="minorHAnsi" w:hAnsiTheme="minorHAnsi" w:cstheme="minorHAnsi"/>
          <w:sz w:val="20"/>
          <w:szCs w:val="20"/>
        </w:rPr>
      </w:pPr>
    </w:p>
    <w:p w14:paraId="000001BF" w14:textId="77777777" w:rsidR="00663FE9" w:rsidRPr="00722F04" w:rsidRDefault="00AB779E">
      <w:pPr>
        <w:spacing w:after="0" w:line="276" w:lineRule="auto"/>
        <w:jc w:val="both"/>
        <w:rPr>
          <w:rFonts w:asciiTheme="minorHAnsi" w:hAnsiTheme="minorHAnsi" w:cstheme="minorHAnsi"/>
          <w:b/>
          <w:color w:val="FF0000"/>
          <w:sz w:val="20"/>
          <w:szCs w:val="20"/>
        </w:rPr>
      </w:pPr>
      <w:r w:rsidRPr="00722F04">
        <w:rPr>
          <w:rFonts w:asciiTheme="minorHAnsi" w:hAnsiTheme="minorHAnsi" w:cstheme="minorHAnsi"/>
          <w:b/>
          <w:color w:val="FF0000"/>
          <w:sz w:val="20"/>
          <w:szCs w:val="20"/>
        </w:rPr>
        <w:t>Financial Offer per Deliverable = Financial Offer per Types of Costs (Professional Fees + Other Costs)</w:t>
      </w:r>
    </w:p>
    <w:p w14:paraId="000001C0" w14:textId="77777777" w:rsidR="00663FE9" w:rsidRPr="00722F04" w:rsidRDefault="00663FE9">
      <w:pPr>
        <w:spacing w:after="0" w:line="276" w:lineRule="auto"/>
        <w:ind w:firstLine="810"/>
        <w:jc w:val="both"/>
        <w:rPr>
          <w:rFonts w:asciiTheme="minorHAnsi" w:hAnsiTheme="minorHAnsi" w:cstheme="minorHAnsi"/>
          <w:sz w:val="20"/>
          <w:szCs w:val="20"/>
        </w:rPr>
      </w:pPr>
    </w:p>
    <w:p w14:paraId="000001C1" w14:textId="77777777" w:rsidR="00663FE9" w:rsidRPr="00722F04" w:rsidRDefault="00AB779E">
      <w:pPr>
        <w:spacing w:after="0" w:line="276" w:lineRule="auto"/>
        <w:jc w:val="both"/>
        <w:rPr>
          <w:rFonts w:asciiTheme="minorHAnsi" w:hAnsiTheme="minorHAnsi" w:cstheme="minorHAnsi"/>
          <w:sz w:val="20"/>
          <w:szCs w:val="20"/>
        </w:rPr>
      </w:pPr>
      <w:r w:rsidRPr="00722F04">
        <w:rPr>
          <w:rFonts w:asciiTheme="minorHAnsi" w:hAnsiTheme="minorHAnsi" w:cstheme="minorHAnsi"/>
          <w:sz w:val="20"/>
          <w:szCs w:val="20"/>
        </w:rPr>
        <w:lastRenderedPageBreak/>
        <w:t>The financial offer is valid for 90 calendar days from the RfP deadline.</w:t>
      </w:r>
    </w:p>
    <w:p w14:paraId="000001C2" w14:textId="77777777" w:rsidR="00663FE9" w:rsidRPr="00722F04" w:rsidRDefault="00663FE9">
      <w:pPr>
        <w:rPr>
          <w:rFonts w:asciiTheme="minorHAnsi" w:hAnsiTheme="minorHAnsi" w:cstheme="minorHAnsi"/>
          <w:sz w:val="20"/>
          <w:szCs w:val="20"/>
        </w:rPr>
      </w:pPr>
    </w:p>
    <w:p w14:paraId="000001C3"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Authorized Signature: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1C4" w14:textId="77777777" w:rsidR="00663FE9" w:rsidRPr="00722F04" w:rsidRDefault="00663FE9">
      <w:pPr>
        <w:spacing w:after="0"/>
        <w:rPr>
          <w:rFonts w:asciiTheme="minorHAnsi" w:hAnsiTheme="minorHAnsi" w:cstheme="minorHAnsi"/>
          <w:sz w:val="20"/>
          <w:szCs w:val="20"/>
        </w:rPr>
      </w:pPr>
    </w:p>
    <w:p w14:paraId="000001C5" w14:textId="77777777" w:rsidR="00663FE9" w:rsidRPr="00722F04" w:rsidRDefault="00AB779E">
      <w:pPr>
        <w:spacing w:after="0"/>
        <w:rPr>
          <w:rFonts w:asciiTheme="minorHAnsi" w:hAnsiTheme="minorHAnsi" w:cstheme="minorHAnsi"/>
          <w:sz w:val="20"/>
          <w:szCs w:val="20"/>
        </w:rPr>
      </w:pPr>
      <w:r w:rsidRPr="00722F04">
        <w:rPr>
          <w:rFonts w:asciiTheme="minorHAnsi" w:hAnsiTheme="minorHAnsi" w:cstheme="minorHAnsi"/>
          <w:sz w:val="20"/>
          <w:szCs w:val="20"/>
        </w:rPr>
        <w:t xml:space="preserve">Name and Title of Signatory: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1C6" w14:textId="77777777" w:rsidR="00663FE9" w:rsidRPr="00722F04" w:rsidRDefault="00663FE9">
      <w:pPr>
        <w:spacing w:after="0"/>
        <w:rPr>
          <w:rFonts w:asciiTheme="minorHAnsi" w:hAnsiTheme="minorHAnsi" w:cstheme="minorHAnsi"/>
          <w:sz w:val="20"/>
          <w:szCs w:val="20"/>
        </w:rPr>
      </w:pPr>
    </w:p>
    <w:p w14:paraId="000001C7"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Date: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p w14:paraId="000001C8" w14:textId="77777777" w:rsidR="00663FE9" w:rsidRPr="00722F04" w:rsidRDefault="00663FE9">
      <w:pPr>
        <w:spacing w:after="0"/>
        <w:rPr>
          <w:rFonts w:asciiTheme="minorHAnsi" w:hAnsiTheme="minorHAnsi" w:cstheme="minorHAnsi"/>
          <w:sz w:val="20"/>
          <w:szCs w:val="20"/>
        </w:rPr>
      </w:pPr>
    </w:p>
    <w:p w14:paraId="000001C9" w14:textId="77777777" w:rsidR="00663FE9" w:rsidRPr="00722F04" w:rsidRDefault="00AB779E">
      <w:pPr>
        <w:spacing w:after="0"/>
        <w:rPr>
          <w:rFonts w:asciiTheme="minorHAnsi" w:hAnsiTheme="minorHAnsi" w:cstheme="minorHAnsi"/>
          <w:sz w:val="20"/>
          <w:szCs w:val="20"/>
          <w:u w:val="single"/>
        </w:rPr>
      </w:pPr>
      <w:r w:rsidRPr="00722F04">
        <w:rPr>
          <w:rFonts w:asciiTheme="minorHAnsi" w:hAnsiTheme="minorHAnsi" w:cstheme="minorHAnsi"/>
          <w:sz w:val="20"/>
          <w:szCs w:val="20"/>
        </w:rPr>
        <w:t xml:space="preserve">Company Name: </w:t>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r w:rsidRPr="00722F04">
        <w:rPr>
          <w:rFonts w:asciiTheme="minorHAnsi" w:hAnsiTheme="minorHAnsi" w:cstheme="minorHAnsi"/>
          <w:sz w:val="20"/>
          <w:szCs w:val="20"/>
          <w:u w:val="single"/>
        </w:rPr>
        <w:tab/>
      </w:r>
    </w:p>
    <w:sectPr w:rsidR="00663FE9" w:rsidRPr="00722F04">
      <w:pgSz w:w="12240" w:h="15840"/>
      <w:pgMar w:top="117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622132"/>
    <w:multiLevelType w:val="multilevel"/>
    <w:tmpl w:val="8116C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BAB764F"/>
    <w:multiLevelType w:val="multilevel"/>
    <w:tmpl w:val="11009600"/>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6C8625A7"/>
    <w:multiLevelType w:val="multilevel"/>
    <w:tmpl w:val="5798D5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7ECD4D4D"/>
    <w:multiLevelType w:val="multilevel"/>
    <w:tmpl w:val="88547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FE9"/>
    <w:rsid w:val="004B4EF9"/>
    <w:rsid w:val="00663FE9"/>
    <w:rsid w:val="007005B4"/>
    <w:rsid w:val="00722F04"/>
    <w:rsid w:val="00AB77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92D1"/>
  <w15:docId w15:val="{0A0C4A3B-012E-4F84-9D7E-B57552328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EA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260EAC"/>
    <w:pPr>
      <w:keepNext/>
      <w:keepLines/>
      <w:spacing w:before="40" w:after="0"/>
      <w:outlineLvl w:val="1"/>
    </w:pPr>
    <w:rPr>
      <w:color w:val="2F5496"/>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260EAC"/>
    <w:rPr>
      <w:rFonts w:ascii="Calibri" w:eastAsia="Calibri" w:hAnsi="Calibri" w:cs="Calibri"/>
      <w:color w:val="2F5496"/>
      <w:sz w:val="28"/>
      <w:szCs w:val="28"/>
    </w:rPr>
  </w:style>
  <w:style w:type="paragraph" w:styleId="BalloonText">
    <w:name w:val="Balloon Text"/>
    <w:basedOn w:val="Normal"/>
    <w:link w:val="BalloonTextChar"/>
    <w:uiPriority w:val="99"/>
    <w:semiHidden/>
    <w:unhideWhenUsed/>
    <w:rsid w:val="00740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114"/>
    <w:rPr>
      <w:rFonts w:ascii="Segoe UI" w:eastAsia="Calibri" w:hAnsi="Segoe UI" w:cs="Segoe UI"/>
      <w:sz w:val="18"/>
      <w:szCs w:val="18"/>
    </w:rPr>
  </w:style>
  <w:style w:type="paragraph" w:styleId="BodyText">
    <w:name w:val="Body Text"/>
    <w:basedOn w:val="Normal"/>
    <w:link w:val="BodyTextChar"/>
    <w:uiPriority w:val="1"/>
    <w:qFormat/>
    <w:rsid w:val="00740114"/>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740114"/>
    <w:rPr>
      <w:rFonts w:ascii="Arial" w:eastAsia="Arial" w:hAnsi="Arial" w:cs="Arial"/>
      <w:sz w:val="20"/>
      <w:szCs w:val="20"/>
    </w:rPr>
  </w:style>
  <w:style w:type="paragraph" w:customStyle="1" w:styleId="TableParagraph">
    <w:name w:val="Table Paragraph"/>
    <w:basedOn w:val="Normal"/>
    <w:uiPriority w:val="1"/>
    <w:qFormat/>
    <w:rsid w:val="00740114"/>
    <w:pPr>
      <w:widowControl w:val="0"/>
      <w:autoSpaceDE w:val="0"/>
      <w:autoSpaceDN w:val="0"/>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EC6B64"/>
    <w:rPr>
      <w:sz w:val="16"/>
      <w:szCs w:val="16"/>
    </w:rPr>
  </w:style>
  <w:style w:type="paragraph" w:styleId="CommentText">
    <w:name w:val="annotation text"/>
    <w:basedOn w:val="Normal"/>
    <w:link w:val="CommentTextChar"/>
    <w:uiPriority w:val="99"/>
    <w:semiHidden/>
    <w:unhideWhenUsed/>
    <w:rsid w:val="00EC6B64"/>
    <w:pPr>
      <w:spacing w:line="240" w:lineRule="auto"/>
    </w:pPr>
    <w:rPr>
      <w:sz w:val="20"/>
      <w:szCs w:val="20"/>
    </w:rPr>
  </w:style>
  <w:style w:type="character" w:customStyle="1" w:styleId="CommentTextChar">
    <w:name w:val="Comment Text Char"/>
    <w:basedOn w:val="DefaultParagraphFont"/>
    <w:link w:val="CommentText"/>
    <w:uiPriority w:val="99"/>
    <w:semiHidden/>
    <w:rsid w:val="00EC6B6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C6B64"/>
    <w:rPr>
      <w:b/>
      <w:bCs/>
    </w:rPr>
  </w:style>
  <w:style w:type="character" w:customStyle="1" w:styleId="CommentSubjectChar">
    <w:name w:val="Comment Subject Char"/>
    <w:basedOn w:val="CommentTextChar"/>
    <w:link w:val="CommentSubject"/>
    <w:uiPriority w:val="99"/>
    <w:semiHidden/>
    <w:rsid w:val="00EC6B64"/>
    <w:rPr>
      <w:rFonts w:ascii="Calibri" w:eastAsia="Calibri" w:hAnsi="Calibri" w:cs="Calibri"/>
      <w:b/>
      <w:bCs/>
      <w:sz w:val="20"/>
      <w:szCs w:val="20"/>
    </w:rPr>
  </w:style>
  <w:style w:type="table" w:styleId="TableGrid">
    <w:name w:val="Table Grid"/>
    <w:basedOn w:val="TableNormal"/>
    <w:uiPriority w:val="59"/>
    <w:rsid w:val="00EC6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3CE"/>
    <w:rPr>
      <w:rFonts w:ascii="Calibri" w:eastAsia="Calibri" w:hAnsi="Calibri" w:cs="Calibri"/>
    </w:rPr>
  </w:style>
  <w:style w:type="paragraph" w:styleId="Footer">
    <w:name w:val="footer"/>
    <w:basedOn w:val="Normal"/>
    <w:link w:val="FooterChar"/>
    <w:uiPriority w:val="99"/>
    <w:unhideWhenUsed/>
    <w:rsid w:val="00685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3CE"/>
    <w:rPr>
      <w:rFonts w:ascii="Calibri" w:eastAsia="Calibri" w:hAnsi="Calibri" w:cs="Calibri"/>
    </w:rPr>
  </w:style>
  <w:style w:type="paragraph" w:styleId="FootnoteText">
    <w:name w:val="footnote text"/>
    <w:basedOn w:val="Normal"/>
    <w:link w:val="FootnoteTextChar"/>
    <w:uiPriority w:val="99"/>
    <w:semiHidden/>
    <w:unhideWhenUsed/>
    <w:rsid w:val="001908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089C"/>
    <w:rPr>
      <w:rFonts w:ascii="Calibri" w:eastAsia="Calibri" w:hAnsi="Calibri" w:cs="Calibri"/>
      <w:sz w:val="20"/>
      <w:szCs w:val="20"/>
    </w:rPr>
  </w:style>
  <w:style w:type="character" w:styleId="FootnoteReference">
    <w:name w:val="footnote reference"/>
    <w:basedOn w:val="DefaultParagraphFont"/>
    <w:uiPriority w:val="99"/>
    <w:semiHidden/>
    <w:unhideWhenUsed/>
    <w:rsid w:val="0019089C"/>
    <w:rPr>
      <w:vertAlign w:val="superscript"/>
    </w:rPr>
  </w:style>
  <w:style w:type="character" w:customStyle="1" w:styleId="normaltextrun">
    <w:name w:val="normaltextrun"/>
    <w:basedOn w:val="DefaultParagraphFont"/>
    <w:rsid w:val="00BB11D1"/>
  </w:style>
  <w:style w:type="character" w:customStyle="1" w:styleId="eop">
    <w:name w:val="eop"/>
    <w:basedOn w:val="DefaultParagraphFont"/>
    <w:rsid w:val="00BB11D1"/>
  </w:style>
  <w:style w:type="paragraph" w:customStyle="1" w:styleId="paragraph">
    <w:name w:val="paragraph"/>
    <w:basedOn w:val="Normal"/>
    <w:rsid w:val="00071DC3"/>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5">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930246">
      <w:bodyDiv w:val="1"/>
      <w:marLeft w:val="0"/>
      <w:marRight w:val="0"/>
      <w:marTop w:val="0"/>
      <w:marBottom w:val="0"/>
      <w:divBdr>
        <w:top w:val="none" w:sz="0" w:space="0" w:color="auto"/>
        <w:left w:val="none" w:sz="0" w:space="0" w:color="auto"/>
        <w:bottom w:val="none" w:sz="0" w:space="0" w:color="auto"/>
        <w:right w:val="none" w:sz="0" w:space="0" w:color="auto"/>
      </w:divBdr>
      <w:divsChild>
        <w:div w:id="1131677403">
          <w:marLeft w:val="0"/>
          <w:marRight w:val="0"/>
          <w:marTop w:val="0"/>
          <w:marBottom w:val="0"/>
          <w:divBdr>
            <w:top w:val="none" w:sz="0" w:space="0" w:color="auto"/>
            <w:left w:val="none" w:sz="0" w:space="0" w:color="auto"/>
            <w:bottom w:val="none" w:sz="0" w:space="0" w:color="auto"/>
            <w:right w:val="none" w:sz="0" w:space="0" w:color="auto"/>
          </w:divBdr>
          <w:divsChild>
            <w:div w:id="1359044893">
              <w:marLeft w:val="0"/>
              <w:marRight w:val="0"/>
              <w:marTop w:val="0"/>
              <w:marBottom w:val="0"/>
              <w:divBdr>
                <w:top w:val="none" w:sz="0" w:space="0" w:color="auto"/>
                <w:left w:val="none" w:sz="0" w:space="0" w:color="auto"/>
                <w:bottom w:val="none" w:sz="0" w:space="0" w:color="auto"/>
                <w:right w:val="none" w:sz="0" w:space="0" w:color="auto"/>
              </w:divBdr>
            </w:div>
          </w:divsChild>
        </w:div>
        <w:div w:id="426731387">
          <w:marLeft w:val="0"/>
          <w:marRight w:val="0"/>
          <w:marTop w:val="0"/>
          <w:marBottom w:val="0"/>
          <w:divBdr>
            <w:top w:val="none" w:sz="0" w:space="0" w:color="auto"/>
            <w:left w:val="none" w:sz="0" w:space="0" w:color="auto"/>
            <w:bottom w:val="none" w:sz="0" w:space="0" w:color="auto"/>
            <w:right w:val="none" w:sz="0" w:space="0" w:color="auto"/>
          </w:divBdr>
          <w:divsChild>
            <w:div w:id="221841219">
              <w:marLeft w:val="0"/>
              <w:marRight w:val="0"/>
              <w:marTop w:val="0"/>
              <w:marBottom w:val="0"/>
              <w:divBdr>
                <w:top w:val="none" w:sz="0" w:space="0" w:color="auto"/>
                <w:left w:val="none" w:sz="0" w:space="0" w:color="auto"/>
                <w:bottom w:val="none" w:sz="0" w:space="0" w:color="auto"/>
                <w:right w:val="none" w:sz="0" w:space="0" w:color="auto"/>
              </w:divBdr>
            </w:div>
          </w:divsChild>
        </w:div>
        <w:div w:id="1436828152">
          <w:marLeft w:val="0"/>
          <w:marRight w:val="0"/>
          <w:marTop w:val="0"/>
          <w:marBottom w:val="0"/>
          <w:divBdr>
            <w:top w:val="none" w:sz="0" w:space="0" w:color="auto"/>
            <w:left w:val="none" w:sz="0" w:space="0" w:color="auto"/>
            <w:bottom w:val="none" w:sz="0" w:space="0" w:color="auto"/>
            <w:right w:val="none" w:sz="0" w:space="0" w:color="auto"/>
          </w:divBdr>
          <w:divsChild>
            <w:div w:id="269701278">
              <w:marLeft w:val="0"/>
              <w:marRight w:val="0"/>
              <w:marTop w:val="0"/>
              <w:marBottom w:val="0"/>
              <w:divBdr>
                <w:top w:val="none" w:sz="0" w:space="0" w:color="auto"/>
                <w:left w:val="none" w:sz="0" w:space="0" w:color="auto"/>
                <w:bottom w:val="none" w:sz="0" w:space="0" w:color="auto"/>
                <w:right w:val="none" w:sz="0" w:space="0" w:color="auto"/>
              </w:divBdr>
            </w:div>
          </w:divsChild>
        </w:div>
        <w:div w:id="558787922">
          <w:marLeft w:val="0"/>
          <w:marRight w:val="0"/>
          <w:marTop w:val="0"/>
          <w:marBottom w:val="0"/>
          <w:divBdr>
            <w:top w:val="none" w:sz="0" w:space="0" w:color="auto"/>
            <w:left w:val="none" w:sz="0" w:space="0" w:color="auto"/>
            <w:bottom w:val="none" w:sz="0" w:space="0" w:color="auto"/>
            <w:right w:val="none" w:sz="0" w:space="0" w:color="auto"/>
          </w:divBdr>
          <w:divsChild>
            <w:div w:id="1784034252">
              <w:marLeft w:val="0"/>
              <w:marRight w:val="0"/>
              <w:marTop w:val="0"/>
              <w:marBottom w:val="0"/>
              <w:divBdr>
                <w:top w:val="none" w:sz="0" w:space="0" w:color="auto"/>
                <w:left w:val="none" w:sz="0" w:space="0" w:color="auto"/>
                <w:bottom w:val="none" w:sz="0" w:space="0" w:color="auto"/>
                <w:right w:val="none" w:sz="0" w:space="0" w:color="auto"/>
              </w:divBdr>
            </w:div>
          </w:divsChild>
        </w:div>
        <w:div w:id="2137260090">
          <w:marLeft w:val="0"/>
          <w:marRight w:val="0"/>
          <w:marTop w:val="0"/>
          <w:marBottom w:val="0"/>
          <w:divBdr>
            <w:top w:val="none" w:sz="0" w:space="0" w:color="auto"/>
            <w:left w:val="none" w:sz="0" w:space="0" w:color="auto"/>
            <w:bottom w:val="none" w:sz="0" w:space="0" w:color="auto"/>
            <w:right w:val="none" w:sz="0" w:space="0" w:color="auto"/>
          </w:divBdr>
          <w:divsChild>
            <w:div w:id="417794138">
              <w:marLeft w:val="0"/>
              <w:marRight w:val="0"/>
              <w:marTop w:val="0"/>
              <w:marBottom w:val="0"/>
              <w:divBdr>
                <w:top w:val="none" w:sz="0" w:space="0" w:color="auto"/>
                <w:left w:val="none" w:sz="0" w:space="0" w:color="auto"/>
                <w:bottom w:val="none" w:sz="0" w:space="0" w:color="auto"/>
                <w:right w:val="none" w:sz="0" w:space="0" w:color="auto"/>
              </w:divBdr>
            </w:div>
          </w:divsChild>
        </w:div>
        <w:div w:id="716204531">
          <w:marLeft w:val="0"/>
          <w:marRight w:val="0"/>
          <w:marTop w:val="0"/>
          <w:marBottom w:val="0"/>
          <w:divBdr>
            <w:top w:val="none" w:sz="0" w:space="0" w:color="auto"/>
            <w:left w:val="none" w:sz="0" w:space="0" w:color="auto"/>
            <w:bottom w:val="none" w:sz="0" w:space="0" w:color="auto"/>
            <w:right w:val="none" w:sz="0" w:space="0" w:color="auto"/>
          </w:divBdr>
          <w:divsChild>
            <w:div w:id="737098834">
              <w:marLeft w:val="0"/>
              <w:marRight w:val="0"/>
              <w:marTop w:val="0"/>
              <w:marBottom w:val="0"/>
              <w:divBdr>
                <w:top w:val="none" w:sz="0" w:space="0" w:color="auto"/>
                <w:left w:val="none" w:sz="0" w:space="0" w:color="auto"/>
                <w:bottom w:val="none" w:sz="0" w:space="0" w:color="auto"/>
                <w:right w:val="none" w:sz="0" w:space="0" w:color="auto"/>
              </w:divBdr>
            </w:div>
          </w:divsChild>
        </w:div>
        <w:div w:id="1605379711">
          <w:marLeft w:val="0"/>
          <w:marRight w:val="0"/>
          <w:marTop w:val="0"/>
          <w:marBottom w:val="0"/>
          <w:divBdr>
            <w:top w:val="none" w:sz="0" w:space="0" w:color="auto"/>
            <w:left w:val="none" w:sz="0" w:space="0" w:color="auto"/>
            <w:bottom w:val="none" w:sz="0" w:space="0" w:color="auto"/>
            <w:right w:val="none" w:sz="0" w:space="0" w:color="auto"/>
          </w:divBdr>
          <w:divsChild>
            <w:div w:id="731123005">
              <w:marLeft w:val="0"/>
              <w:marRight w:val="0"/>
              <w:marTop w:val="0"/>
              <w:marBottom w:val="0"/>
              <w:divBdr>
                <w:top w:val="none" w:sz="0" w:space="0" w:color="auto"/>
                <w:left w:val="none" w:sz="0" w:space="0" w:color="auto"/>
                <w:bottom w:val="none" w:sz="0" w:space="0" w:color="auto"/>
                <w:right w:val="none" w:sz="0" w:space="0" w:color="auto"/>
              </w:divBdr>
            </w:div>
          </w:divsChild>
        </w:div>
        <w:div w:id="163860699">
          <w:marLeft w:val="0"/>
          <w:marRight w:val="0"/>
          <w:marTop w:val="0"/>
          <w:marBottom w:val="0"/>
          <w:divBdr>
            <w:top w:val="none" w:sz="0" w:space="0" w:color="auto"/>
            <w:left w:val="none" w:sz="0" w:space="0" w:color="auto"/>
            <w:bottom w:val="none" w:sz="0" w:space="0" w:color="auto"/>
            <w:right w:val="none" w:sz="0" w:space="0" w:color="auto"/>
          </w:divBdr>
          <w:divsChild>
            <w:div w:id="1956205437">
              <w:marLeft w:val="0"/>
              <w:marRight w:val="0"/>
              <w:marTop w:val="0"/>
              <w:marBottom w:val="0"/>
              <w:divBdr>
                <w:top w:val="none" w:sz="0" w:space="0" w:color="auto"/>
                <w:left w:val="none" w:sz="0" w:space="0" w:color="auto"/>
                <w:bottom w:val="none" w:sz="0" w:space="0" w:color="auto"/>
                <w:right w:val="none" w:sz="0" w:space="0" w:color="auto"/>
              </w:divBdr>
            </w:div>
          </w:divsChild>
        </w:div>
        <w:div w:id="120538089">
          <w:marLeft w:val="0"/>
          <w:marRight w:val="0"/>
          <w:marTop w:val="0"/>
          <w:marBottom w:val="0"/>
          <w:divBdr>
            <w:top w:val="none" w:sz="0" w:space="0" w:color="auto"/>
            <w:left w:val="none" w:sz="0" w:space="0" w:color="auto"/>
            <w:bottom w:val="none" w:sz="0" w:space="0" w:color="auto"/>
            <w:right w:val="none" w:sz="0" w:space="0" w:color="auto"/>
          </w:divBdr>
          <w:divsChild>
            <w:div w:id="2049210630">
              <w:marLeft w:val="0"/>
              <w:marRight w:val="0"/>
              <w:marTop w:val="0"/>
              <w:marBottom w:val="0"/>
              <w:divBdr>
                <w:top w:val="none" w:sz="0" w:space="0" w:color="auto"/>
                <w:left w:val="none" w:sz="0" w:space="0" w:color="auto"/>
                <w:bottom w:val="none" w:sz="0" w:space="0" w:color="auto"/>
                <w:right w:val="none" w:sz="0" w:space="0" w:color="auto"/>
              </w:divBdr>
            </w:div>
          </w:divsChild>
        </w:div>
        <w:div w:id="441725672">
          <w:marLeft w:val="0"/>
          <w:marRight w:val="0"/>
          <w:marTop w:val="0"/>
          <w:marBottom w:val="0"/>
          <w:divBdr>
            <w:top w:val="none" w:sz="0" w:space="0" w:color="auto"/>
            <w:left w:val="none" w:sz="0" w:space="0" w:color="auto"/>
            <w:bottom w:val="none" w:sz="0" w:space="0" w:color="auto"/>
            <w:right w:val="none" w:sz="0" w:space="0" w:color="auto"/>
          </w:divBdr>
          <w:divsChild>
            <w:div w:id="1843622687">
              <w:marLeft w:val="0"/>
              <w:marRight w:val="0"/>
              <w:marTop w:val="0"/>
              <w:marBottom w:val="0"/>
              <w:divBdr>
                <w:top w:val="none" w:sz="0" w:space="0" w:color="auto"/>
                <w:left w:val="none" w:sz="0" w:space="0" w:color="auto"/>
                <w:bottom w:val="none" w:sz="0" w:space="0" w:color="auto"/>
                <w:right w:val="none" w:sz="0" w:space="0" w:color="auto"/>
              </w:divBdr>
            </w:div>
          </w:divsChild>
        </w:div>
        <w:div w:id="1493640626">
          <w:marLeft w:val="0"/>
          <w:marRight w:val="0"/>
          <w:marTop w:val="0"/>
          <w:marBottom w:val="0"/>
          <w:divBdr>
            <w:top w:val="none" w:sz="0" w:space="0" w:color="auto"/>
            <w:left w:val="none" w:sz="0" w:space="0" w:color="auto"/>
            <w:bottom w:val="none" w:sz="0" w:space="0" w:color="auto"/>
            <w:right w:val="none" w:sz="0" w:space="0" w:color="auto"/>
          </w:divBdr>
          <w:divsChild>
            <w:div w:id="174461649">
              <w:marLeft w:val="0"/>
              <w:marRight w:val="0"/>
              <w:marTop w:val="0"/>
              <w:marBottom w:val="0"/>
              <w:divBdr>
                <w:top w:val="none" w:sz="0" w:space="0" w:color="auto"/>
                <w:left w:val="none" w:sz="0" w:space="0" w:color="auto"/>
                <w:bottom w:val="none" w:sz="0" w:space="0" w:color="auto"/>
                <w:right w:val="none" w:sz="0" w:space="0" w:color="auto"/>
              </w:divBdr>
            </w:div>
          </w:divsChild>
        </w:div>
        <w:div w:id="1733311610">
          <w:marLeft w:val="0"/>
          <w:marRight w:val="0"/>
          <w:marTop w:val="0"/>
          <w:marBottom w:val="0"/>
          <w:divBdr>
            <w:top w:val="none" w:sz="0" w:space="0" w:color="auto"/>
            <w:left w:val="none" w:sz="0" w:space="0" w:color="auto"/>
            <w:bottom w:val="none" w:sz="0" w:space="0" w:color="auto"/>
            <w:right w:val="none" w:sz="0" w:space="0" w:color="auto"/>
          </w:divBdr>
          <w:divsChild>
            <w:div w:id="1012489005">
              <w:marLeft w:val="0"/>
              <w:marRight w:val="0"/>
              <w:marTop w:val="0"/>
              <w:marBottom w:val="0"/>
              <w:divBdr>
                <w:top w:val="none" w:sz="0" w:space="0" w:color="auto"/>
                <w:left w:val="none" w:sz="0" w:space="0" w:color="auto"/>
                <w:bottom w:val="none" w:sz="0" w:space="0" w:color="auto"/>
                <w:right w:val="none" w:sz="0" w:space="0" w:color="auto"/>
              </w:divBdr>
            </w:div>
          </w:divsChild>
        </w:div>
        <w:div w:id="1014841172">
          <w:marLeft w:val="0"/>
          <w:marRight w:val="0"/>
          <w:marTop w:val="0"/>
          <w:marBottom w:val="0"/>
          <w:divBdr>
            <w:top w:val="none" w:sz="0" w:space="0" w:color="auto"/>
            <w:left w:val="none" w:sz="0" w:space="0" w:color="auto"/>
            <w:bottom w:val="none" w:sz="0" w:space="0" w:color="auto"/>
            <w:right w:val="none" w:sz="0" w:space="0" w:color="auto"/>
          </w:divBdr>
          <w:divsChild>
            <w:div w:id="462506898">
              <w:marLeft w:val="0"/>
              <w:marRight w:val="0"/>
              <w:marTop w:val="0"/>
              <w:marBottom w:val="0"/>
              <w:divBdr>
                <w:top w:val="none" w:sz="0" w:space="0" w:color="auto"/>
                <w:left w:val="none" w:sz="0" w:space="0" w:color="auto"/>
                <w:bottom w:val="none" w:sz="0" w:space="0" w:color="auto"/>
                <w:right w:val="none" w:sz="0" w:space="0" w:color="auto"/>
              </w:divBdr>
            </w:div>
          </w:divsChild>
        </w:div>
        <w:div w:id="1796479415">
          <w:marLeft w:val="0"/>
          <w:marRight w:val="0"/>
          <w:marTop w:val="0"/>
          <w:marBottom w:val="0"/>
          <w:divBdr>
            <w:top w:val="none" w:sz="0" w:space="0" w:color="auto"/>
            <w:left w:val="none" w:sz="0" w:space="0" w:color="auto"/>
            <w:bottom w:val="none" w:sz="0" w:space="0" w:color="auto"/>
            <w:right w:val="none" w:sz="0" w:space="0" w:color="auto"/>
          </w:divBdr>
          <w:divsChild>
            <w:div w:id="44377247">
              <w:marLeft w:val="0"/>
              <w:marRight w:val="0"/>
              <w:marTop w:val="0"/>
              <w:marBottom w:val="0"/>
              <w:divBdr>
                <w:top w:val="none" w:sz="0" w:space="0" w:color="auto"/>
                <w:left w:val="none" w:sz="0" w:space="0" w:color="auto"/>
                <w:bottom w:val="none" w:sz="0" w:space="0" w:color="auto"/>
                <w:right w:val="none" w:sz="0" w:space="0" w:color="auto"/>
              </w:divBdr>
            </w:div>
          </w:divsChild>
        </w:div>
        <w:div w:id="772434770">
          <w:marLeft w:val="0"/>
          <w:marRight w:val="0"/>
          <w:marTop w:val="0"/>
          <w:marBottom w:val="0"/>
          <w:divBdr>
            <w:top w:val="none" w:sz="0" w:space="0" w:color="auto"/>
            <w:left w:val="none" w:sz="0" w:space="0" w:color="auto"/>
            <w:bottom w:val="none" w:sz="0" w:space="0" w:color="auto"/>
            <w:right w:val="none" w:sz="0" w:space="0" w:color="auto"/>
          </w:divBdr>
          <w:divsChild>
            <w:div w:id="490023550">
              <w:marLeft w:val="0"/>
              <w:marRight w:val="0"/>
              <w:marTop w:val="0"/>
              <w:marBottom w:val="0"/>
              <w:divBdr>
                <w:top w:val="none" w:sz="0" w:space="0" w:color="auto"/>
                <w:left w:val="none" w:sz="0" w:space="0" w:color="auto"/>
                <w:bottom w:val="none" w:sz="0" w:space="0" w:color="auto"/>
                <w:right w:val="none" w:sz="0" w:space="0" w:color="auto"/>
              </w:divBdr>
            </w:div>
          </w:divsChild>
        </w:div>
        <w:div w:id="328101253">
          <w:marLeft w:val="0"/>
          <w:marRight w:val="0"/>
          <w:marTop w:val="0"/>
          <w:marBottom w:val="0"/>
          <w:divBdr>
            <w:top w:val="none" w:sz="0" w:space="0" w:color="auto"/>
            <w:left w:val="none" w:sz="0" w:space="0" w:color="auto"/>
            <w:bottom w:val="none" w:sz="0" w:space="0" w:color="auto"/>
            <w:right w:val="none" w:sz="0" w:space="0" w:color="auto"/>
          </w:divBdr>
          <w:divsChild>
            <w:div w:id="1309481990">
              <w:marLeft w:val="0"/>
              <w:marRight w:val="0"/>
              <w:marTop w:val="0"/>
              <w:marBottom w:val="0"/>
              <w:divBdr>
                <w:top w:val="none" w:sz="0" w:space="0" w:color="auto"/>
                <w:left w:val="none" w:sz="0" w:space="0" w:color="auto"/>
                <w:bottom w:val="none" w:sz="0" w:space="0" w:color="auto"/>
                <w:right w:val="none" w:sz="0" w:space="0" w:color="auto"/>
              </w:divBdr>
            </w:div>
          </w:divsChild>
        </w:div>
        <w:div w:id="1965379833">
          <w:marLeft w:val="0"/>
          <w:marRight w:val="0"/>
          <w:marTop w:val="0"/>
          <w:marBottom w:val="0"/>
          <w:divBdr>
            <w:top w:val="none" w:sz="0" w:space="0" w:color="auto"/>
            <w:left w:val="none" w:sz="0" w:space="0" w:color="auto"/>
            <w:bottom w:val="none" w:sz="0" w:space="0" w:color="auto"/>
            <w:right w:val="none" w:sz="0" w:space="0" w:color="auto"/>
          </w:divBdr>
          <w:divsChild>
            <w:div w:id="634914276">
              <w:marLeft w:val="0"/>
              <w:marRight w:val="0"/>
              <w:marTop w:val="0"/>
              <w:marBottom w:val="0"/>
              <w:divBdr>
                <w:top w:val="none" w:sz="0" w:space="0" w:color="auto"/>
                <w:left w:val="none" w:sz="0" w:space="0" w:color="auto"/>
                <w:bottom w:val="none" w:sz="0" w:space="0" w:color="auto"/>
                <w:right w:val="none" w:sz="0" w:space="0" w:color="auto"/>
              </w:divBdr>
            </w:div>
          </w:divsChild>
        </w:div>
        <w:div w:id="1157376215">
          <w:marLeft w:val="0"/>
          <w:marRight w:val="0"/>
          <w:marTop w:val="0"/>
          <w:marBottom w:val="0"/>
          <w:divBdr>
            <w:top w:val="none" w:sz="0" w:space="0" w:color="auto"/>
            <w:left w:val="none" w:sz="0" w:space="0" w:color="auto"/>
            <w:bottom w:val="none" w:sz="0" w:space="0" w:color="auto"/>
            <w:right w:val="none" w:sz="0" w:space="0" w:color="auto"/>
          </w:divBdr>
          <w:divsChild>
            <w:div w:id="2115250514">
              <w:marLeft w:val="0"/>
              <w:marRight w:val="0"/>
              <w:marTop w:val="0"/>
              <w:marBottom w:val="0"/>
              <w:divBdr>
                <w:top w:val="none" w:sz="0" w:space="0" w:color="auto"/>
                <w:left w:val="none" w:sz="0" w:space="0" w:color="auto"/>
                <w:bottom w:val="none" w:sz="0" w:space="0" w:color="auto"/>
                <w:right w:val="none" w:sz="0" w:space="0" w:color="auto"/>
              </w:divBdr>
            </w:div>
          </w:divsChild>
        </w:div>
        <w:div w:id="833689975">
          <w:marLeft w:val="0"/>
          <w:marRight w:val="0"/>
          <w:marTop w:val="0"/>
          <w:marBottom w:val="0"/>
          <w:divBdr>
            <w:top w:val="none" w:sz="0" w:space="0" w:color="auto"/>
            <w:left w:val="none" w:sz="0" w:space="0" w:color="auto"/>
            <w:bottom w:val="none" w:sz="0" w:space="0" w:color="auto"/>
            <w:right w:val="none" w:sz="0" w:space="0" w:color="auto"/>
          </w:divBdr>
          <w:divsChild>
            <w:div w:id="1544947694">
              <w:marLeft w:val="0"/>
              <w:marRight w:val="0"/>
              <w:marTop w:val="0"/>
              <w:marBottom w:val="0"/>
              <w:divBdr>
                <w:top w:val="none" w:sz="0" w:space="0" w:color="auto"/>
                <w:left w:val="none" w:sz="0" w:space="0" w:color="auto"/>
                <w:bottom w:val="none" w:sz="0" w:space="0" w:color="auto"/>
                <w:right w:val="none" w:sz="0" w:space="0" w:color="auto"/>
              </w:divBdr>
            </w:div>
          </w:divsChild>
        </w:div>
        <w:div w:id="1225723814">
          <w:marLeft w:val="0"/>
          <w:marRight w:val="0"/>
          <w:marTop w:val="0"/>
          <w:marBottom w:val="0"/>
          <w:divBdr>
            <w:top w:val="none" w:sz="0" w:space="0" w:color="auto"/>
            <w:left w:val="none" w:sz="0" w:space="0" w:color="auto"/>
            <w:bottom w:val="none" w:sz="0" w:space="0" w:color="auto"/>
            <w:right w:val="none" w:sz="0" w:space="0" w:color="auto"/>
          </w:divBdr>
          <w:divsChild>
            <w:div w:id="1770272036">
              <w:marLeft w:val="0"/>
              <w:marRight w:val="0"/>
              <w:marTop w:val="0"/>
              <w:marBottom w:val="0"/>
              <w:divBdr>
                <w:top w:val="none" w:sz="0" w:space="0" w:color="auto"/>
                <w:left w:val="none" w:sz="0" w:space="0" w:color="auto"/>
                <w:bottom w:val="none" w:sz="0" w:space="0" w:color="auto"/>
                <w:right w:val="none" w:sz="0" w:space="0" w:color="auto"/>
              </w:divBdr>
            </w:div>
          </w:divsChild>
        </w:div>
        <w:div w:id="1552107363">
          <w:marLeft w:val="0"/>
          <w:marRight w:val="0"/>
          <w:marTop w:val="0"/>
          <w:marBottom w:val="0"/>
          <w:divBdr>
            <w:top w:val="none" w:sz="0" w:space="0" w:color="auto"/>
            <w:left w:val="none" w:sz="0" w:space="0" w:color="auto"/>
            <w:bottom w:val="none" w:sz="0" w:space="0" w:color="auto"/>
            <w:right w:val="none" w:sz="0" w:space="0" w:color="auto"/>
          </w:divBdr>
          <w:divsChild>
            <w:div w:id="1642999737">
              <w:marLeft w:val="0"/>
              <w:marRight w:val="0"/>
              <w:marTop w:val="0"/>
              <w:marBottom w:val="0"/>
              <w:divBdr>
                <w:top w:val="none" w:sz="0" w:space="0" w:color="auto"/>
                <w:left w:val="none" w:sz="0" w:space="0" w:color="auto"/>
                <w:bottom w:val="none" w:sz="0" w:space="0" w:color="auto"/>
                <w:right w:val="none" w:sz="0" w:space="0" w:color="auto"/>
              </w:divBdr>
            </w:div>
          </w:divsChild>
        </w:div>
        <w:div w:id="292028699">
          <w:marLeft w:val="0"/>
          <w:marRight w:val="0"/>
          <w:marTop w:val="0"/>
          <w:marBottom w:val="0"/>
          <w:divBdr>
            <w:top w:val="none" w:sz="0" w:space="0" w:color="auto"/>
            <w:left w:val="none" w:sz="0" w:space="0" w:color="auto"/>
            <w:bottom w:val="none" w:sz="0" w:space="0" w:color="auto"/>
            <w:right w:val="none" w:sz="0" w:space="0" w:color="auto"/>
          </w:divBdr>
          <w:divsChild>
            <w:div w:id="970012216">
              <w:marLeft w:val="0"/>
              <w:marRight w:val="0"/>
              <w:marTop w:val="0"/>
              <w:marBottom w:val="0"/>
              <w:divBdr>
                <w:top w:val="none" w:sz="0" w:space="0" w:color="auto"/>
                <w:left w:val="none" w:sz="0" w:space="0" w:color="auto"/>
                <w:bottom w:val="none" w:sz="0" w:space="0" w:color="auto"/>
                <w:right w:val="none" w:sz="0" w:space="0" w:color="auto"/>
              </w:divBdr>
            </w:div>
          </w:divsChild>
        </w:div>
        <w:div w:id="1918321415">
          <w:marLeft w:val="0"/>
          <w:marRight w:val="0"/>
          <w:marTop w:val="0"/>
          <w:marBottom w:val="0"/>
          <w:divBdr>
            <w:top w:val="none" w:sz="0" w:space="0" w:color="auto"/>
            <w:left w:val="none" w:sz="0" w:space="0" w:color="auto"/>
            <w:bottom w:val="none" w:sz="0" w:space="0" w:color="auto"/>
            <w:right w:val="none" w:sz="0" w:space="0" w:color="auto"/>
          </w:divBdr>
          <w:divsChild>
            <w:div w:id="1636596467">
              <w:marLeft w:val="0"/>
              <w:marRight w:val="0"/>
              <w:marTop w:val="0"/>
              <w:marBottom w:val="0"/>
              <w:divBdr>
                <w:top w:val="none" w:sz="0" w:space="0" w:color="auto"/>
                <w:left w:val="none" w:sz="0" w:space="0" w:color="auto"/>
                <w:bottom w:val="none" w:sz="0" w:space="0" w:color="auto"/>
                <w:right w:val="none" w:sz="0" w:space="0" w:color="auto"/>
              </w:divBdr>
            </w:div>
          </w:divsChild>
        </w:div>
        <w:div w:id="1173372961">
          <w:marLeft w:val="0"/>
          <w:marRight w:val="0"/>
          <w:marTop w:val="0"/>
          <w:marBottom w:val="0"/>
          <w:divBdr>
            <w:top w:val="none" w:sz="0" w:space="0" w:color="auto"/>
            <w:left w:val="none" w:sz="0" w:space="0" w:color="auto"/>
            <w:bottom w:val="none" w:sz="0" w:space="0" w:color="auto"/>
            <w:right w:val="none" w:sz="0" w:space="0" w:color="auto"/>
          </w:divBdr>
          <w:divsChild>
            <w:div w:id="217060982">
              <w:marLeft w:val="0"/>
              <w:marRight w:val="0"/>
              <w:marTop w:val="0"/>
              <w:marBottom w:val="0"/>
              <w:divBdr>
                <w:top w:val="none" w:sz="0" w:space="0" w:color="auto"/>
                <w:left w:val="none" w:sz="0" w:space="0" w:color="auto"/>
                <w:bottom w:val="none" w:sz="0" w:space="0" w:color="auto"/>
                <w:right w:val="none" w:sz="0" w:space="0" w:color="auto"/>
              </w:divBdr>
            </w:div>
          </w:divsChild>
        </w:div>
        <w:div w:id="1475216325">
          <w:marLeft w:val="0"/>
          <w:marRight w:val="0"/>
          <w:marTop w:val="0"/>
          <w:marBottom w:val="0"/>
          <w:divBdr>
            <w:top w:val="none" w:sz="0" w:space="0" w:color="auto"/>
            <w:left w:val="none" w:sz="0" w:space="0" w:color="auto"/>
            <w:bottom w:val="none" w:sz="0" w:space="0" w:color="auto"/>
            <w:right w:val="none" w:sz="0" w:space="0" w:color="auto"/>
          </w:divBdr>
          <w:divsChild>
            <w:div w:id="138425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96339">
      <w:bodyDiv w:val="1"/>
      <w:marLeft w:val="0"/>
      <w:marRight w:val="0"/>
      <w:marTop w:val="0"/>
      <w:marBottom w:val="0"/>
      <w:divBdr>
        <w:top w:val="none" w:sz="0" w:space="0" w:color="auto"/>
        <w:left w:val="none" w:sz="0" w:space="0" w:color="auto"/>
        <w:bottom w:val="none" w:sz="0" w:space="0" w:color="auto"/>
        <w:right w:val="none" w:sz="0" w:space="0" w:color="auto"/>
      </w:divBdr>
      <w:divsChild>
        <w:div w:id="1779174552">
          <w:marLeft w:val="0"/>
          <w:marRight w:val="0"/>
          <w:marTop w:val="0"/>
          <w:marBottom w:val="0"/>
          <w:divBdr>
            <w:top w:val="none" w:sz="0" w:space="0" w:color="auto"/>
            <w:left w:val="none" w:sz="0" w:space="0" w:color="auto"/>
            <w:bottom w:val="none" w:sz="0" w:space="0" w:color="auto"/>
            <w:right w:val="none" w:sz="0" w:space="0" w:color="auto"/>
          </w:divBdr>
          <w:divsChild>
            <w:div w:id="1984116626">
              <w:marLeft w:val="0"/>
              <w:marRight w:val="0"/>
              <w:marTop w:val="0"/>
              <w:marBottom w:val="0"/>
              <w:divBdr>
                <w:top w:val="none" w:sz="0" w:space="0" w:color="auto"/>
                <w:left w:val="none" w:sz="0" w:space="0" w:color="auto"/>
                <w:bottom w:val="none" w:sz="0" w:space="0" w:color="auto"/>
                <w:right w:val="none" w:sz="0" w:space="0" w:color="auto"/>
              </w:divBdr>
            </w:div>
          </w:divsChild>
        </w:div>
        <w:div w:id="1792819894">
          <w:marLeft w:val="0"/>
          <w:marRight w:val="0"/>
          <w:marTop w:val="0"/>
          <w:marBottom w:val="0"/>
          <w:divBdr>
            <w:top w:val="none" w:sz="0" w:space="0" w:color="auto"/>
            <w:left w:val="none" w:sz="0" w:space="0" w:color="auto"/>
            <w:bottom w:val="none" w:sz="0" w:space="0" w:color="auto"/>
            <w:right w:val="none" w:sz="0" w:space="0" w:color="auto"/>
          </w:divBdr>
          <w:divsChild>
            <w:div w:id="644623429">
              <w:marLeft w:val="0"/>
              <w:marRight w:val="0"/>
              <w:marTop w:val="0"/>
              <w:marBottom w:val="0"/>
              <w:divBdr>
                <w:top w:val="none" w:sz="0" w:space="0" w:color="auto"/>
                <w:left w:val="none" w:sz="0" w:space="0" w:color="auto"/>
                <w:bottom w:val="none" w:sz="0" w:space="0" w:color="auto"/>
                <w:right w:val="none" w:sz="0" w:space="0" w:color="auto"/>
              </w:divBdr>
            </w:div>
          </w:divsChild>
        </w:div>
        <w:div w:id="1744526860">
          <w:marLeft w:val="0"/>
          <w:marRight w:val="0"/>
          <w:marTop w:val="0"/>
          <w:marBottom w:val="0"/>
          <w:divBdr>
            <w:top w:val="none" w:sz="0" w:space="0" w:color="auto"/>
            <w:left w:val="none" w:sz="0" w:space="0" w:color="auto"/>
            <w:bottom w:val="none" w:sz="0" w:space="0" w:color="auto"/>
            <w:right w:val="none" w:sz="0" w:space="0" w:color="auto"/>
          </w:divBdr>
          <w:divsChild>
            <w:div w:id="1391264567">
              <w:marLeft w:val="0"/>
              <w:marRight w:val="0"/>
              <w:marTop w:val="0"/>
              <w:marBottom w:val="0"/>
              <w:divBdr>
                <w:top w:val="none" w:sz="0" w:space="0" w:color="auto"/>
                <w:left w:val="none" w:sz="0" w:space="0" w:color="auto"/>
                <w:bottom w:val="none" w:sz="0" w:space="0" w:color="auto"/>
                <w:right w:val="none" w:sz="0" w:space="0" w:color="auto"/>
              </w:divBdr>
            </w:div>
          </w:divsChild>
        </w:div>
        <w:div w:id="1982954598">
          <w:marLeft w:val="0"/>
          <w:marRight w:val="0"/>
          <w:marTop w:val="0"/>
          <w:marBottom w:val="0"/>
          <w:divBdr>
            <w:top w:val="none" w:sz="0" w:space="0" w:color="auto"/>
            <w:left w:val="none" w:sz="0" w:space="0" w:color="auto"/>
            <w:bottom w:val="none" w:sz="0" w:space="0" w:color="auto"/>
            <w:right w:val="none" w:sz="0" w:space="0" w:color="auto"/>
          </w:divBdr>
          <w:divsChild>
            <w:div w:id="542332667">
              <w:marLeft w:val="0"/>
              <w:marRight w:val="0"/>
              <w:marTop w:val="0"/>
              <w:marBottom w:val="0"/>
              <w:divBdr>
                <w:top w:val="none" w:sz="0" w:space="0" w:color="auto"/>
                <w:left w:val="none" w:sz="0" w:space="0" w:color="auto"/>
                <w:bottom w:val="none" w:sz="0" w:space="0" w:color="auto"/>
                <w:right w:val="none" w:sz="0" w:space="0" w:color="auto"/>
              </w:divBdr>
            </w:div>
          </w:divsChild>
        </w:div>
        <w:div w:id="2122873712">
          <w:marLeft w:val="0"/>
          <w:marRight w:val="0"/>
          <w:marTop w:val="0"/>
          <w:marBottom w:val="0"/>
          <w:divBdr>
            <w:top w:val="none" w:sz="0" w:space="0" w:color="auto"/>
            <w:left w:val="none" w:sz="0" w:space="0" w:color="auto"/>
            <w:bottom w:val="none" w:sz="0" w:space="0" w:color="auto"/>
            <w:right w:val="none" w:sz="0" w:space="0" w:color="auto"/>
          </w:divBdr>
          <w:divsChild>
            <w:div w:id="1890148188">
              <w:marLeft w:val="0"/>
              <w:marRight w:val="0"/>
              <w:marTop w:val="0"/>
              <w:marBottom w:val="0"/>
              <w:divBdr>
                <w:top w:val="none" w:sz="0" w:space="0" w:color="auto"/>
                <w:left w:val="none" w:sz="0" w:space="0" w:color="auto"/>
                <w:bottom w:val="none" w:sz="0" w:space="0" w:color="auto"/>
                <w:right w:val="none" w:sz="0" w:space="0" w:color="auto"/>
              </w:divBdr>
            </w:div>
          </w:divsChild>
        </w:div>
        <w:div w:id="520969403">
          <w:marLeft w:val="0"/>
          <w:marRight w:val="0"/>
          <w:marTop w:val="0"/>
          <w:marBottom w:val="0"/>
          <w:divBdr>
            <w:top w:val="none" w:sz="0" w:space="0" w:color="auto"/>
            <w:left w:val="none" w:sz="0" w:space="0" w:color="auto"/>
            <w:bottom w:val="none" w:sz="0" w:space="0" w:color="auto"/>
            <w:right w:val="none" w:sz="0" w:space="0" w:color="auto"/>
          </w:divBdr>
          <w:divsChild>
            <w:div w:id="635381840">
              <w:marLeft w:val="0"/>
              <w:marRight w:val="0"/>
              <w:marTop w:val="0"/>
              <w:marBottom w:val="0"/>
              <w:divBdr>
                <w:top w:val="none" w:sz="0" w:space="0" w:color="auto"/>
                <w:left w:val="none" w:sz="0" w:space="0" w:color="auto"/>
                <w:bottom w:val="none" w:sz="0" w:space="0" w:color="auto"/>
                <w:right w:val="none" w:sz="0" w:space="0" w:color="auto"/>
              </w:divBdr>
            </w:div>
          </w:divsChild>
        </w:div>
        <w:div w:id="1828201788">
          <w:marLeft w:val="0"/>
          <w:marRight w:val="0"/>
          <w:marTop w:val="0"/>
          <w:marBottom w:val="0"/>
          <w:divBdr>
            <w:top w:val="none" w:sz="0" w:space="0" w:color="auto"/>
            <w:left w:val="none" w:sz="0" w:space="0" w:color="auto"/>
            <w:bottom w:val="none" w:sz="0" w:space="0" w:color="auto"/>
            <w:right w:val="none" w:sz="0" w:space="0" w:color="auto"/>
          </w:divBdr>
          <w:divsChild>
            <w:div w:id="327637928">
              <w:marLeft w:val="0"/>
              <w:marRight w:val="0"/>
              <w:marTop w:val="0"/>
              <w:marBottom w:val="0"/>
              <w:divBdr>
                <w:top w:val="none" w:sz="0" w:space="0" w:color="auto"/>
                <w:left w:val="none" w:sz="0" w:space="0" w:color="auto"/>
                <w:bottom w:val="none" w:sz="0" w:space="0" w:color="auto"/>
                <w:right w:val="none" w:sz="0" w:space="0" w:color="auto"/>
              </w:divBdr>
            </w:div>
          </w:divsChild>
        </w:div>
        <w:div w:id="1594163791">
          <w:marLeft w:val="0"/>
          <w:marRight w:val="0"/>
          <w:marTop w:val="0"/>
          <w:marBottom w:val="0"/>
          <w:divBdr>
            <w:top w:val="none" w:sz="0" w:space="0" w:color="auto"/>
            <w:left w:val="none" w:sz="0" w:space="0" w:color="auto"/>
            <w:bottom w:val="none" w:sz="0" w:space="0" w:color="auto"/>
            <w:right w:val="none" w:sz="0" w:space="0" w:color="auto"/>
          </w:divBdr>
          <w:divsChild>
            <w:div w:id="1902327624">
              <w:marLeft w:val="0"/>
              <w:marRight w:val="0"/>
              <w:marTop w:val="0"/>
              <w:marBottom w:val="0"/>
              <w:divBdr>
                <w:top w:val="none" w:sz="0" w:space="0" w:color="auto"/>
                <w:left w:val="none" w:sz="0" w:space="0" w:color="auto"/>
                <w:bottom w:val="none" w:sz="0" w:space="0" w:color="auto"/>
                <w:right w:val="none" w:sz="0" w:space="0" w:color="auto"/>
              </w:divBdr>
            </w:div>
          </w:divsChild>
        </w:div>
        <w:div w:id="353383559">
          <w:marLeft w:val="0"/>
          <w:marRight w:val="0"/>
          <w:marTop w:val="0"/>
          <w:marBottom w:val="0"/>
          <w:divBdr>
            <w:top w:val="none" w:sz="0" w:space="0" w:color="auto"/>
            <w:left w:val="none" w:sz="0" w:space="0" w:color="auto"/>
            <w:bottom w:val="none" w:sz="0" w:space="0" w:color="auto"/>
            <w:right w:val="none" w:sz="0" w:space="0" w:color="auto"/>
          </w:divBdr>
          <w:divsChild>
            <w:div w:id="203712907">
              <w:marLeft w:val="0"/>
              <w:marRight w:val="0"/>
              <w:marTop w:val="0"/>
              <w:marBottom w:val="0"/>
              <w:divBdr>
                <w:top w:val="none" w:sz="0" w:space="0" w:color="auto"/>
                <w:left w:val="none" w:sz="0" w:space="0" w:color="auto"/>
                <w:bottom w:val="none" w:sz="0" w:space="0" w:color="auto"/>
                <w:right w:val="none" w:sz="0" w:space="0" w:color="auto"/>
              </w:divBdr>
            </w:div>
          </w:divsChild>
        </w:div>
        <w:div w:id="1435248173">
          <w:marLeft w:val="0"/>
          <w:marRight w:val="0"/>
          <w:marTop w:val="0"/>
          <w:marBottom w:val="0"/>
          <w:divBdr>
            <w:top w:val="none" w:sz="0" w:space="0" w:color="auto"/>
            <w:left w:val="none" w:sz="0" w:space="0" w:color="auto"/>
            <w:bottom w:val="none" w:sz="0" w:space="0" w:color="auto"/>
            <w:right w:val="none" w:sz="0" w:space="0" w:color="auto"/>
          </w:divBdr>
          <w:divsChild>
            <w:div w:id="1108039138">
              <w:marLeft w:val="0"/>
              <w:marRight w:val="0"/>
              <w:marTop w:val="0"/>
              <w:marBottom w:val="0"/>
              <w:divBdr>
                <w:top w:val="none" w:sz="0" w:space="0" w:color="auto"/>
                <w:left w:val="none" w:sz="0" w:space="0" w:color="auto"/>
                <w:bottom w:val="none" w:sz="0" w:space="0" w:color="auto"/>
                <w:right w:val="none" w:sz="0" w:space="0" w:color="auto"/>
              </w:divBdr>
            </w:div>
          </w:divsChild>
        </w:div>
        <w:div w:id="1942566987">
          <w:marLeft w:val="0"/>
          <w:marRight w:val="0"/>
          <w:marTop w:val="0"/>
          <w:marBottom w:val="0"/>
          <w:divBdr>
            <w:top w:val="none" w:sz="0" w:space="0" w:color="auto"/>
            <w:left w:val="none" w:sz="0" w:space="0" w:color="auto"/>
            <w:bottom w:val="none" w:sz="0" w:space="0" w:color="auto"/>
            <w:right w:val="none" w:sz="0" w:space="0" w:color="auto"/>
          </w:divBdr>
          <w:divsChild>
            <w:div w:id="699474389">
              <w:marLeft w:val="0"/>
              <w:marRight w:val="0"/>
              <w:marTop w:val="0"/>
              <w:marBottom w:val="0"/>
              <w:divBdr>
                <w:top w:val="none" w:sz="0" w:space="0" w:color="auto"/>
                <w:left w:val="none" w:sz="0" w:space="0" w:color="auto"/>
                <w:bottom w:val="none" w:sz="0" w:space="0" w:color="auto"/>
                <w:right w:val="none" w:sz="0" w:space="0" w:color="auto"/>
              </w:divBdr>
            </w:div>
          </w:divsChild>
        </w:div>
        <w:div w:id="518279564">
          <w:marLeft w:val="0"/>
          <w:marRight w:val="0"/>
          <w:marTop w:val="0"/>
          <w:marBottom w:val="0"/>
          <w:divBdr>
            <w:top w:val="none" w:sz="0" w:space="0" w:color="auto"/>
            <w:left w:val="none" w:sz="0" w:space="0" w:color="auto"/>
            <w:bottom w:val="none" w:sz="0" w:space="0" w:color="auto"/>
            <w:right w:val="none" w:sz="0" w:space="0" w:color="auto"/>
          </w:divBdr>
          <w:divsChild>
            <w:div w:id="723139172">
              <w:marLeft w:val="0"/>
              <w:marRight w:val="0"/>
              <w:marTop w:val="0"/>
              <w:marBottom w:val="0"/>
              <w:divBdr>
                <w:top w:val="none" w:sz="0" w:space="0" w:color="auto"/>
                <w:left w:val="none" w:sz="0" w:space="0" w:color="auto"/>
                <w:bottom w:val="none" w:sz="0" w:space="0" w:color="auto"/>
                <w:right w:val="none" w:sz="0" w:space="0" w:color="auto"/>
              </w:divBdr>
            </w:div>
          </w:divsChild>
        </w:div>
        <w:div w:id="1959218724">
          <w:marLeft w:val="0"/>
          <w:marRight w:val="0"/>
          <w:marTop w:val="0"/>
          <w:marBottom w:val="0"/>
          <w:divBdr>
            <w:top w:val="none" w:sz="0" w:space="0" w:color="auto"/>
            <w:left w:val="none" w:sz="0" w:space="0" w:color="auto"/>
            <w:bottom w:val="none" w:sz="0" w:space="0" w:color="auto"/>
            <w:right w:val="none" w:sz="0" w:space="0" w:color="auto"/>
          </w:divBdr>
          <w:divsChild>
            <w:div w:id="2013217930">
              <w:marLeft w:val="0"/>
              <w:marRight w:val="0"/>
              <w:marTop w:val="0"/>
              <w:marBottom w:val="0"/>
              <w:divBdr>
                <w:top w:val="none" w:sz="0" w:space="0" w:color="auto"/>
                <w:left w:val="none" w:sz="0" w:space="0" w:color="auto"/>
                <w:bottom w:val="none" w:sz="0" w:space="0" w:color="auto"/>
                <w:right w:val="none" w:sz="0" w:space="0" w:color="auto"/>
              </w:divBdr>
            </w:div>
          </w:divsChild>
        </w:div>
        <w:div w:id="272372294">
          <w:marLeft w:val="0"/>
          <w:marRight w:val="0"/>
          <w:marTop w:val="0"/>
          <w:marBottom w:val="0"/>
          <w:divBdr>
            <w:top w:val="none" w:sz="0" w:space="0" w:color="auto"/>
            <w:left w:val="none" w:sz="0" w:space="0" w:color="auto"/>
            <w:bottom w:val="none" w:sz="0" w:space="0" w:color="auto"/>
            <w:right w:val="none" w:sz="0" w:space="0" w:color="auto"/>
          </w:divBdr>
          <w:divsChild>
            <w:div w:id="1586187747">
              <w:marLeft w:val="0"/>
              <w:marRight w:val="0"/>
              <w:marTop w:val="0"/>
              <w:marBottom w:val="0"/>
              <w:divBdr>
                <w:top w:val="none" w:sz="0" w:space="0" w:color="auto"/>
                <w:left w:val="none" w:sz="0" w:space="0" w:color="auto"/>
                <w:bottom w:val="none" w:sz="0" w:space="0" w:color="auto"/>
                <w:right w:val="none" w:sz="0" w:space="0" w:color="auto"/>
              </w:divBdr>
            </w:div>
          </w:divsChild>
        </w:div>
        <w:div w:id="1383292285">
          <w:marLeft w:val="0"/>
          <w:marRight w:val="0"/>
          <w:marTop w:val="0"/>
          <w:marBottom w:val="0"/>
          <w:divBdr>
            <w:top w:val="none" w:sz="0" w:space="0" w:color="auto"/>
            <w:left w:val="none" w:sz="0" w:space="0" w:color="auto"/>
            <w:bottom w:val="none" w:sz="0" w:space="0" w:color="auto"/>
            <w:right w:val="none" w:sz="0" w:space="0" w:color="auto"/>
          </w:divBdr>
          <w:divsChild>
            <w:div w:id="648678847">
              <w:marLeft w:val="0"/>
              <w:marRight w:val="0"/>
              <w:marTop w:val="0"/>
              <w:marBottom w:val="0"/>
              <w:divBdr>
                <w:top w:val="none" w:sz="0" w:space="0" w:color="auto"/>
                <w:left w:val="none" w:sz="0" w:space="0" w:color="auto"/>
                <w:bottom w:val="none" w:sz="0" w:space="0" w:color="auto"/>
                <w:right w:val="none" w:sz="0" w:space="0" w:color="auto"/>
              </w:divBdr>
            </w:div>
          </w:divsChild>
        </w:div>
        <w:div w:id="1559707438">
          <w:marLeft w:val="0"/>
          <w:marRight w:val="0"/>
          <w:marTop w:val="0"/>
          <w:marBottom w:val="0"/>
          <w:divBdr>
            <w:top w:val="none" w:sz="0" w:space="0" w:color="auto"/>
            <w:left w:val="none" w:sz="0" w:space="0" w:color="auto"/>
            <w:bottom w:val="none" w:sz="0" w:space="0" w:color="auto"/>
            <w:right w:val="none" w:sz="0" w:space="0" w:color="auto"/>
          </w:divBdr>
          <w:divsChild>
            <w:div w:id="955213026">
              <w:marLeft w:val="0"/>
              <w:marRight w:val="0"/>
              <w:marTop w:val="0"/>
              <w:marBottom w:val="0"/>
              <w:divBdr>
                <w:top w:val="none" w:sz="0" w:space="0" w:color="auto"/>
                <w:left w:val="none" w:sz="0" w:space="0" w:color="auto"/>
                <w:bottom w:val="none" w:sz="0" w:space="0" w:color="auto"/>
                <w:right w:val="none" w:sz="0" w:space="0" w:color="auto"/>
              </w:divBdr>
            </w:div>
          </w:divsChild>
        </w:div>
        <w:div w:id="775977432">
          <w:marLeft w:val="0"/>
          <w:marRight w:val="0"/>
          <w:marTop w:val="0"/>
          <w:marBottom w:val="0"/>
          <w:divBdr>
            <w:top w:val="none" w:sz="0" w:space="0" w:color="auto"/>
            <w:left w:val="none" w:sz="0" w:space="0" w:color="auto"/>
            <w:bottom w:val="none" w:sz="0" w:space="0" w:color="auto"/>
            <w:right w:val="none" w:sz="0" w:space="0" w:color="auto"/>
          </w:divBdr>
          <w:divsChild>
            <w:div w:id="1448625228">
              <w:marLeft w:val="0"/>
              <w:marRight w:val="0"/>
              <w:marTop w:val="0"/>
              <w:marBottom w:val="0"/>
              <w:divBdr>
                <w:top w:val="none" w:sz="0" w:space="0" w:color="auto"/>
                <w:left w:val="none" w:sz="0" w:space="0" w:color="auto"/>
                <w:bottom w:val="none" w:sz="0" w:space="0" w:color="auto"/>
                <w:right w:val="none" w:sz="0" w:space="0" w:color="auto"/>
              </w:divBdr>
            </w:div>
          </w:divsChild>
        </w:div>
        <w:div w:id="285308171">
          <w:marLeft w:val="0"/>
          <w:marRight w:val="0"/>
          <w:marTop w:val="0"/>
          <w:marBottom w:val="0"/>
          <w:divBdr>
            <w:top w:val="none" w:sz="0" w:space="0" w:color="auto"/>
            <w:left w:val="none" w:sz="0" w:space="0" w:color="auto"/>
            <w:bottom w:val="none" w:sz="0" w:space="0" w:color="auto"/>
            <w:right w:val="none" w:sz="0" w:space="0" w:color="auto"/>
          </w:divBdr>
          <w:divsChild>
            <w:div w:id="1997219973">
              <w:marLeft w:val="0"/>
              <w:marRight w:val="0"/>
              <w:marTop w:val="0"/>
              <w:marBottom w:val="0"/>
              <w:divBdr>
                <w:top w:val="none" w:sz="0" w:space="0" w:color="auto"/>
                <w:left w:val="none" w:sz="0" w:space="0" w:color="auto"/>
                <w:bottom w:val="none" w:sz="0" w:space="0" w:color="auto"/>
                <w:right w:val="none" w:sz="0" w:space="0" w:color="auto"/>
              </w:divBdr>
            </w:div>
          </w:divsChild>
        </w:div>
        <w:div w:id="1743142021">
          <w:marLeft w:val="0"/>
          <w:marRight w:val="0"/>
          <w:marTop w:val="0"/>
          <w:marBottom w:val="0"/>
          <w:divBdr>
            <w:top w:val="none" w:sz="0" w:space="0" w:color="auto"/>
            <w:left w:val="none" w:sz="0" w:space="0" w:color="auto"/>
            <w:bottom w:val="none" w:sz="0" w:space="0" w:color="auto"/>
            <w:right w:val="none" w:sz="0" w:space="0" w:color="auto"/>
          </w:divBdr>
          <w:divsChild>
            <w:div w:id="1321810997">
              <w:marLeft w:val="0"/>
              <w:marRight w:val="0"/>
              <w:marTop w:val="0"/>
              <w:marBottom w:val="0"/>
              <w:divBdr>
                <w:top w:val="none" w:sz="0" w:space="0" w:color="auto"/>
                <w:left w:val="none" w:sz="0" w:space="0" w:color="auto"/>
                <w:bottom w:val="none" w:sz="0" w:space="0" w:color="auto"/>
                <w:right w:val="none" w:sz="0" w:space="0" w:color="auto"/>
              </w:divBdr>
            </w:div>
          </w:divsChild>
        </w:div>
        <w:div w:id="1590121181">
          <w:marLeft w:val="0"/>
          <w:marRight w:val="0"/>
          <w:marTop w:val="0"/>
          <w:marBottom w:val="0"/>
          <w:divBdr>
            <w:top w:val="none" w:sz="0" w:space="0" w:color="auto"/>
            <w:left w:val="none" w:sz="0" w:space="0" w:color="auto"/>
            <w:bottom w:val="none" w:sz="0" w:space="0" w:color="auto"/>
            <w:right w:val="none" w:sz="0" w:space="0" w:color="auto"/>
          </w:divBdr>
          <w:divsChild>
            <w:div w:id="1421874467">
              <w:marLeft w:val="0"/>
              <w:marRight w:val="0"/>
              <w:marTop w:val="0"/>
              <w:marBottom w:val="0"/>
              <w:divBdr>
                <w:top w:val="none" w:sz="0" w:space="0" w:color="auto"/>
                <w:left w:val="none" w:sz="0" w:space="0" w:color="auto"/>
                <w:bottom w:val="none" w:sz="0" w:space="0" w:color="auto"/>
                <w:right w:val="none" w:sz="0" w:space="0" w:color="auto"/>
              </w:divBdr>
            </w:div>
          </w:divsChild>
        </w:div>
        <w:div w:id="1114523777">
          <w:marLeft w:val="0"/>
          <w:marRight w:val="0"/>
          <w:marTop w:val="0"/>
          <w:marBottom w:val="0"/>
          <w:divBdr>
            <w:top w:val="none" w:sz="0" w:space="0" w:color="auto"/>
            <w:left w:val="none" w:sz="0" w:space="0" w:color="auto"/>
            <w:bottom w:val="none" w:sz="0" w:space="0" w:color="auto"/>
            <w:right w:val="none" w:sz="0" w:space="0" w:color="auto"/>
          </w:divBdr>
          <w:divsChild>
            <w:div w:id="304701058">
              <w:marLeft w:val="0"/>
              <w:marRight w:val="0"/>
              <w:marTop w:val="0"/>
              <w:marBottom w:val="0"/>
              <w:divBdr>
                <w:top w:val="none" w:sz="0" w:space="0" w:color="auto"/>
                <w:left w:val="none" w:sz="0" w:space="0" w:color="auto"/>
                <w:bottom w:val="none" w:sz="0" w:space="0" w:color="auto"/>
                <w:right w:val="none" w:sz="0" w:space="0" w:color="auto"/>
              </w:divBdr>
            </w:div>
          </w:divsChild>
        </w:div>
        <w:div w:id="153185162">
          <w:marLeft w:val="0"/>
          <w:marRight w:val="0"/>
          <w:marTop w:val="0"/>
          <w:marBottom w:val="0"/>
          <w:divBdr>
            <w:top w:val="none" w:sz="0" w:space="0" w:color="auto"/>
            <w:left w:val="none" w:sz="0" w:space="0" w:color="auto"/>
            <w:bottom w:val="none" w:sz="0" w:space="0" w:color="auto"/>
            <w:right w:val="none" w:sz="0" w:space="0" w:color="auto"/>
          </w:divBdr>
          <w:divsChild>
            <w:div w:id="432477963">
              <w:marLeft w:val="0"/>
              <w:marRight w:val="0"/>
              <w:marTop w:val="0"/>
              <w:marBottom w:val="0"/>
              <w:divBdr>
                <w:top w:val="none" w:sz="0" w:space="0" w:color="auto"/>
                <w:left w:val="none" w:sz="0" w:space="0" w:color="auto"/>
                <w:bottom w:val="none" w:sz="0" w:space="0" w:color="auto"/>
                <w:right w:val="none" w:sz="0" w:space="0" w:color="auto"/>
              </w:divBdr>
            </w:div>
          </w:divsChild>
        </w:div>
        <w:div w:id="1664703983">
          <w:marLeft w:val="0"/>
          <w:marRight w:val="0"/>
          <w:marTop w:val="0"/>
          <w:marBottom w:val="0"/>
          <w:divBdr>
            <w:top w:val="none" w:sz="0" w:space="0" w:color="auto"/>
            <w:left w:val="none" w:sz="0" w:space="0" w:color="auto"/>
            <w:bottom w:val="none" w:sz="0" w:space="0" w:color="auto"/>
            <w:right w:val="none" w:sz="0" w:space="0" w:color="auto"/>
          </w:divBdr>
          <w:divsChild>
            <w:div w:id="890307700">
              <w:marLeft w:val="0"/>
              <w:marRight w:val="0"/>
              <w:marTop w:val="0"/>
              <w:marBottom w:val="0"/>
              <w:divBdr>
                <w:top w:val="none" w:sz="0" w:space="0" w:color="auto"/>
                <w:left w:val="none" w:sz="0" w:space="0" w:color="auto"/>
                <w:bottom w:val="none" w:sz="0" w:space="0" w:color="auto"/>
                <w:right w:val="none" w:sz="0" w:space="0" w:color="auto"/>
              </w:divBdr>
            </w:div>
          </w:divsChild>
        </w:div>
        <w:div w:id="1266423982">
          <w:marLeft w:val="0"/>
          <w:marRight w:val="0"/>
          <w:marTop w:val="0"/>
          <w:marBottom w:val="0"/>
          <w:divBdr>
            <w:top w:val="none" w:sz="0" w:space="0" w:color="auto"/>
            <w:left w:val="none" w:sz="0" w:space="0" w:color="auto"/>
            <w:bottom w:val="none" w:sz="0" w:space="0" w:color="auto"/>
            <w:right w:val="none" w:sz="0" w:space="0" w:color="auto"/>
          </w:divBdr>
          <w:divsChild>
            <w:div w:id="864440644">
              <w:marLeft w:val="0"/>
              <w:marRight w:val="0"/>
              <w:marTop w:val="0"/>
              <w:marBottom w:val="0"/>
              <w:divBdr>
                <w:top w:val="none" w:sz="0" w:space="0" w:color="auto"/>
                <w:left w:val="none" w:sz="0" w:space="0" w:color="auto"/>
                <w:bottom w:val="none" w:sz="0" w:space="0" w:color="auto"/>
                <w:right w:val="none" w:sz="0" w:space="0" w:color="auto"/>
              </w:divBdr>
            </w:div>
          </w:divsChild>
        </w:div>
        <w:div w:id="1982267519">
          <w:marLeft w:val="0"/>
          <w:marRight w:val="0"/>
          <w:marTop w:val="0"/>
          <w:marBottom w:val="0"/>
          <w:divBdr>
            <w:top w:val="none" w:sz="0" w:space="0" w:color="auto"/>
            <w:left w:val="none" w:sz="0" w:space="0" w:color="auto"/>
            <w:bottom w:val="none" w:sz="0" w:space="0" w:color="auto"/>
            <w:right w:val="none" w:sz="0" w:space="0" w:color="auto"/>
          </w:divBdr>
          <w:divsChild>
            <w:div w:id="1213351420">
              <w:marLeft w:val="0"/>
              <w:marRight w:val="0"/>
              <w:marTop w:val="0"/>
              <w:marBottom w:val="0"/>
              <w:divBdr>
                <w:top w:val="none" w:sz="0" w:space="0" w:color="auto"/>
                <w:left w:val="none" w:sz="0" w:space="0" w:color="auto"/>
                <w:bottom w:val="none" w:sz="0" w:space="0" w:color="auto"/>
                <w:right w:val="none" w:sz="0" w:space="0" w:color="auto"/>
              </w:divBdr>
            </w:div>
          </w:divsChild>
        </w:div>
        <w:div w:id="2007659643">
          <w:marLeft w:val="0"/>
          <w:marRight w:val="0"/>
          <w:marTop w:val="0"/>
          <w:marBottom w:val="0"/>
          <w:divBdr>
            <w:top w:val="none" w:sz="0" w:space="0" w:color="auto"/>
            <w:left w:val="none" w:sz="0" w:space="0" w:color="auto"/>
            <w:bottom w:val="none" w:sz="0" w:space="0" w:color="auto"/>
            <w:right w:val="none" w:sz="0" w:space="0" w:color="auto"/>
          </w:divBdr>
          <w:divsChild>
            <w:div w:id="198275940">
              <w:marLeft w:val="0"/>
              <w:marRight w:val="0"/>
              <w:marTop w:val="0"/>
              <w:marBottom w:val="0"/>
              <w:divBdr>
                <w:top w:val="none" w:sz="0" w:space="0" w:color="auto"/>
                <w:left w:val="none" w:sz="0" w:space="0" w:color="auto"/>
                <w:bottom w:val="none" w:sz="0" w:space="0" w:color="auto"/>
                <w:right w:val="none" w:sz="0" w:space="0" w:color="auto"/>
              </w:divBdr>
            </w:div>
          </w:divsChild>
        </w:div>
        <w:div w:id="1031953360">
          <w:marLeft w:val="0"/>
          <w:marRight w:val="0"/>
          <w:marTop w:val="0"/>
          <w:marBottom w:val="0"/>
          <w:divBdr>
            <w:top w:val="none" w:sz="0" w:space="0" w:color="auto"/>
            <w:left w:val="none" w:sz="0" w:space="0" w:color="auto"/>
            <w:bottom w:val="none" w:sz="0" w:space="0" w:color="auto"/>
            <w:right w:val="none" w:sz="0" w:space="0" w:color="auto"/>
          </w:divBdr>
          <w:divsChild>
            <w:div w:id="1029987766">
              <w:marLeft w:val="0"/>
              <w:marRight w:val="0"/>
              <w:marTop w:val="0"/>
              <w:marBottom w:val="0"/>
              <w:divBdr>
                <w:top w:val="none" w:sz="0" w:space="0" w:color="auto"/>
                <w:left w:val="none" w:sz="0" w:space="0" w:color="auto"/>
                <w:bottom w:val="none" w:sz="0" w:space="0" w:color="auto"/>
                <w:right w:val="none" w:sz="0" w:space="0" w:color="auto"/>
              </w:divBdr>
            </w:div>
          </w:divsChild>
        </w:div>
        <w:div w:id="669799115">
          <w:marLeft w:val="0"/>
          <w:marRight w:val="0"/>
          <w:marTop w:val="0"/>
          <w:marBottom w:val="0"/>
          <w:divBdr>
            <w:top w:val="none" w:sz="0" w:space="0" w:color="auto"/>
            <w:left w:val="none" w:sz="0" w:space="0" w:color="auto"/>
            <w:bottom w:val="none" w:sz="0" w:space="0" w:color="auto"/>
            <w:right w:val="none" w:sz="0" w:space="0" w:color="auto"/>
          </w:divBdr>
          <w:divsChild>
            <w:div w:id="1469280855">
              <w:marLeft w:val="0"/>
              <w:marRight w:val="0"/>
              <w:marTop w:val="0"/>
              <w:marBottom w:val="0"/>
              <w:divBdr>
                <w:top w:val="none" w:sz="0" w:space="0" w:color="auto"/>
                <w:left w:val="none" w:sz="0" w:space="0" w:color="auto"/>
                <w:bottom w:val="none" w:sz="0" w:space="0" w:color="auto"/>
                <w:right w:val="none" w:sz="0" w:space="0" w:color="auto"/>
              </w:divBdr>
            </w:div>
          </w:divsChild>
        </w:div>
        <w:div w:id="304699145">
          <w:marLeft w:val="0"/>
          <w:marRight w:val="0"/>
          <w:marTop w:val="0"/>
          <w:marBottom w:val="0"/>
          <w:divBdr>
            <w:top w:val="none" w:sz="0" w:space="0" w:color="auto"/>
            <w:left w:val="none" w:sz="0" w:space="0" w:color="auto"/>
            <w:bottom w:val="none" w:sz="0" w:space="0" w:color="auto"/>
            <w:right w:val="none" w:sz="0" w:space="0" w:color="auto"/>
          </w:divBdr>
          <w:divsChild>
            <w:div w:id="1603798197">
              <w:marLeft w:val="0"/>
              <w:marRight w:val="0"/>
              <w:marTop w:val="0"/>
              <w:marBottom w:val="0"/>
              <w:divBdr>
                <w:top w:val="none" w:sz="0" w:space="0" w:color="auto"/>
                <w:left w:val="none" w:sz="0" w:space="0" w:color="auto"/>
                <w:bottom w:val="none" w:sz="0" w:space="0" w:color="auto"/>
                <w:right w:val="none" w:sz="0" w:space="0" w:color="auto"/>
              </w:divBdr>
            </w:div>
          </w:divsChild>
        </w:div>
        <w:div w:id="1770858256">
          <w:marLeft w:val="0"/>
          <w:marRight w:val="0"/>
          <w:marTop w:val="0"/>
          <w:marBottom w:val="0"/>
          <w:divBdr>
            <w:top w:val="none" w:sz="0" w:space="0" w:color="auto"/>
            <w:left w:val="none" w:sz="0" w:space="0" w:color="auto"/>
            <w:bottom w:val="none" w:sz="0" w:space="0" w:color="auto"/>
            <w:right w:val="none" w:sz="0" w:space="0" w:color="auto"/>
          </w:divBdr>
          <w:divsChild>
            <w:div w:id="657655427">
              <w:marLeft w:val="0"/>
              <w:marRight w:val="0"/>
              <w:marTop w:val="0"/>
              <w:marBottom w:val="0"/>
              <w:divBdr>
                <w:top w:val="none" w:sz="0" w:space="0" w:color="auto"/>
                <w:left w:val="none" w:sz="0" w:space="0" w:color="auto"/>
                <w:bottom w:val="none" w:sz="0" w:space="0" w:color="auto"/>
                <w:right w:val="none" w:sz="0" w:space="0" w:color="auto"/>
              </w:divBdr>
            </w:div>
          </w:divsChild>
        </w:div>
        <w:div w:id="868421626">
          <w:marLeft w:val="0"/>
          <w:marRight w:val="0"/>
          <w:marTop w:val="0"/>
          <w:marBottom w:val="0"/>
          <w:divBdr>
            <w:top w:val="none" w:sz="0" w:space="0" w:color="auto"/>
            <w:left w:val="none" w:sz="0" w:space="0" w:color="auto"/>
            <w:bottom w:val="none" w:sz="0" w:space="0" w:color="auto"/>
            <w:right w:val="none" w:sz="0" w:space="0" w:color="auto"/>
          </w:divBdr>
          <w:divsChild>
            <w:div w:id="350225453">
              <w:marLeft w:val="0"/>
              <w:marRight w:val="0"/>
              <w:marTop w:val="0"/>
              <w:marBottom w:val="0"/>
              <w:divBdr>
                <w:top w:val="none" w:sz="0" w:space="0" w:color="auto"/>
                <w:left w:val="none" w:sz="0" w:space="0" w:color="auto"/>
                <w:bottom w:val="none" w:sz="0" w:space="0" w:color="auto"/>
                <w:right w:val="none" w:sz="0" w:space="0" w:color="auto"/>
              </w:divBdr>
            </w:div>
          </w:divsChild>
        </w:div>
        <w:div w:id="1305505960">
          <w:marLeft w:val="0"/>
          <w:marRight w:val="0"/>
          <w:marTop w:val="0"/>
          <w:marBottom w:val="0"/>
          <w:divBdr>
            <w:top w:val="none" w:sz="0" w:space="0" w:color="auto"/>
            <w:left w:val="none" w:sz="0" w:space="0" w:color="auto"/>
            <w:bottom w:val="none" w:sz="0" w:space="0" w:color="auto"/>
            <w:right w:val="none" w:sz="0" w:space="0" w:color="auto"/>
          </w:divBdr>
          <w:divsChild>
            <w:div w:id="2104763970">
              <w:marLeft w:val="0"/>
              <w:marRight w:val="0"/>
              <w:marTop w:val="0"/>
              <w:marBottom w:val="0"/>
              <w:divBdr>
                <w:top w:val="none" w:sz="0" w:space="0" w:color="auto"/>
                <w:left w:val="none" w:sz="0" w:space="0" w:color="auto"/>
                <w:bottom w:val="none" w:sz="0" w:space="0" w:color="auto"/>
                <w:right w:val="none" w:sz="0" w:space="0" w:color="auto"/>
              </w:divBdr>
            </w:div>
          </w:divsChild>
        </w:div>
        <w:div w:id="713582877">
          <w:marLeft w:val="0"/>
          <w:marRight w:val="0"/>
          <w:marTop w:val="0"/>
          <w:marBottom w:val="0"/>
          <w:divBdr>
            <w:top w:val="none" w:sz="0" w:space="0" w:color="auto"/>
            <w:left w:val="none" w:sz="0" w:space="0" w:color="auto"/>
            <w:bottom w:val="none" w:sz="0" w:space="0" w:color="auto"/>
            <w:right w:val="none" w:sz="0" w:space="0" w:color="auto"/>
          </w:divBdr>
          <w:divsChild>
            <w:div w:id="337773826">
              <w:marLeft w:val="0"/>
              <w:marRight w:val="0"/>
              <w:marTop w:val="0"/>
              <w:marBottom w:val="0"/>
              <w:divBdr>
                <w:top w:val="none" w:sz="0" w:space="0" w:color="auto"/>
                <w:left w:val="none" w:sz="0" w:space="0" w:color="auto"/>
                <w:bottom w:val="none" w:sz="0" w:space="0" w:color="auto"/>
                <w:right w:val="none" w:sz="0" w:space="0" w:color="auto"/>
              </w:divBdr>
            </w:div>
          </w:divsChild>
        </w:div>
        <w:div w:id="1647124841">
          <w:marLeft w:val="0"/>
          <w:marRight w:val="0"/>
          <w:marTop w:val="0"/>
          <w:marBottom w:val="0"/>
          <w:divBdr>
            <w:top w:val="none" w:sz="0" w:space="0" w:color="auto"/>
            <w:left w:val="none" w:sz="0" w:space="0" w:color="auto"/>
            <w:bottom w:val="none" w:sz="0" w:space="0" w:color="auto"/>
            <w:right w:val="none" w:sz="0" w:space="0" w:color="auto"/>
          </w:divBdr>
          <w:divsChild>
            <w:div w:id="749428992">
              <w:marLeft w:val="0"/>
              <w:marRight w:val="0"/>
              <w:marTop w:val="0"/>
              <w:marBottom w:val="0"/>
              <w:divBdr>
                <w:top w:val="none" w:sz="0" w:space="0" w:color="auto"/>
                <w:left w:val="none" w:sz="0" w:space="0" w:color="auto"/>
                <w:bottom w:val="none" w:sz="0" w:space="0" w:color="auto"/>
                <w:right w:val="none" w:sz="0" w:space="0" w:color="auto"/>
              </w:divBdr>
            </w:div>
          </w:divsChild>
        </w:div>
        <w:div w:id="411008935">
          <w:marLeft w:val="0"/>
          <w:marRight w:val="0"/>
          <w:marTop w:val="0"/>
          <w:marBottom w:val="0"/>
          <w:divBdr>
            <w:top w:val="none" w:sz="0" w:space="0" w:color="auto"/>
            <w:left w:val="none" w:sz="0" w:space="0" w:color="auto"/>
            <w:bottom w:val="none" w:sz="0" w:space="0" w:color="auto"/>
            <w:right w:val="none" w:sz="0" w:space="0" w:color="auto"/>
          </w:divBdr>
          <w:divsChild>
            <w:div w:id="1018656470">
              <w:marLeft w:val="0"/>
              <w:marRight w:val="0"/>
              <w:marTop w:val="0"/>
              <w:marBottom w:val="0"/>
              <w:divBdr>
                <w:top w:val="none" w:sz="0" w:space="0" w:color="auto"/>
                <w:left w:val="none" w:sz="0" w:space="0" w:color="auto"/>
                <w:bottom w:val="none" w:sz="0" w:space="0" w:color="auto"/>
                <w:right w:val="none" w:sz="0" w:space="0" w:color="auto"/>
              </w:divBdr>
            </w:div>
          </w:divsChild>
        </w:div>
        <w:div w:id="1890261827">
          <w:marLeft w:val="0"/>
          <w:marRight w:val="0"/>
          <w:marTop w:val="0"/>
          <w:marBottom w:val="0"/>
          <w:divBdr>
            <w:top w:val="none" w:sz="0" w:space="0" w:color="auto"/>
            <w:left w:val="none" w:sz="0" w:space="0" w:color="auto"/>
            <w:bottom w:val="none" w:sz="0" w:space="0" w:color="auto"/>
            <w:right w:val="none" w:sz="0" w:space="0" w:color="auto"/>
          </w:divBdr>
          <w:divsChild>
            <w:div w:id="1349985152">
              <w:marLeft w:val="0"/>
              <w:marRight w:val="0"/>
              <w:marTop w:val="0"/>
              <w:marBottom w:val="0"/>
              <w:divBdr>
                <w:top w:val="none" w:sz="0" w:space="0" w:color="auto"/>
                <w:left w:val="none" w:sz="0" w:space="0" w:color="auto"/>
                <w:bottom w:val="none" w:sz="0" w:space="0" w:color="auto"/>
                <w:right w:val="none" w:sz="0" w:space="0" w:color="auto"/>
              </w:divBdr>
            </w:div>
          </w:divsChild>
        </w:div>
        <w:div w:id="540440899">
          <w:marLeft w:val="0"/>
          <w:marRight w:val="0"/>
          <w:marTop w:val="0"/>
          <w:marBottom w:val="0"/>
          <w:divBdr>
            <w:top w:val="none" w:sz="0" w:space="0" w:color="auto"/>
            <w:left w:val="none" w:sz="0" w:space="0" w:color="auto"/>
            <w:bottom w:val="none" w:sz="0" w:space="0" w:color="auto"/>
            <w:right w:val="none" w:sz="0" w:space="0" w:color="auto"/>
          </w:divBdr>
          <w:divsChild>
            <w:div w:id="1612394250">
              <w:marLeft w:val="0"/>
              <w:marRight w:val="0"/>
              <w:marTop w:val="0"/>
              <w:marBottom w:val="0"/>
              <w:divBdr>
                <w:top w:val="none" w:sz="0" w:space="0" w:color="auto"/>
                <w:left w:val="none" w:sz="0" w:space="0" w:color="auto"/>
                <w:bottom w:val="none" w:sz="0" w:space="0" w:color="auto"/>
                <w:right w:val="none" w:sz="0" w:space="0" w:color="auto"/>
              </w:divBdr>
            </w:div>
          </w:divsChild>
        </w:div>
        <w:div w:id="967202376">
          <w:marLeft w:val="0"/>
          <w:marRight w:val="0"/>
          <w:marTop w:val="0"/>
          <w:marBottom w:val="0"/>
          <w:divBdr>
            <w:top w:val="none" w:sz="0" w:space="0" w:color="auto"/>
            <w:left w:val="none" w:sz="0" w:space="0" w:color="auto"/>
            <w:bottom w:val="none" w:sz="0" w:space="0" w:color="auto"/>
            <w:right w:val="none" w:sz="0" w:space="0" w:color="auto"/>
          </w:divBdr>
          <w:divsChild>
            <w:div w:id="657920149">
              <w:marLeft w:val="0"/>
              <w:marRight w:val="0"/>
              <w:marTop w:val="0"/>
              <w:marBottom w:val="0"/>
              <w:divBdr>
                <w:top w:val="none" w:sz="0" w:space="0" w:color="auto"/>
                <w:left w:val="none" w:sz="0" w:space="0" w:color="auto"/>
                <w:bottom w:val="none" w:sz="0" w:space="0" w:color="auto"/>
                <w:right w:val="none" w:sz="0" w:space="0" w:color="auto"/>
              </w:divBdr>
            </w:div>
          </w:divsChild>
        </w:div>
        <w:div w:id="1208182877">
          <w:marLeft w:val="0"/>
          <w:marRight w:val="0"/>
          <w:marTop w:val="0"/>
          <w:marBottom w:val="0"/>
          <w:divBdr>
            <w:top w:val="none" w:sz="0" w:space="0" w:color="auto"/>
            <w:left w:val="none" w:sz="0" w:space="0" w:color="auto"/>
            <w:bottom w:val="none" w:sz="0" w:space="0" w:color="auto"/>
            <w:right w:val="none" w:sz="0" w:space="0" w:color="auto"/>
          </w:divBdr>
          <w:divsChild>
            <w:div w:id="777872439">
              <w:marLeft w:val="0"/>
              <w:marRight w:val="0"/>
              <w:marTop w:val="0"/>
              <w:marBottom w:val="0"/>
              <w:divBdr>
                <w:top w:val="none" w:sz="0" w:space="0" w:color="auto"/>
                <w:left w:val="none" w:sz="0" w:space="0" w:color="auto"/>
                <w:bottom w:val="none" w:sz="0" w:space="0" w:color="auto"/>
                <w:right w:val="none" w:sz="0" w:space="0" w:color="auto"/>
              </w:divBdr>
            </w:div>
          </w:divsChild>
        </w:div>
        <w:div w:id="380252618">
          <w:marLeft w:val="0"/>
          <w:marRight w:val="0"/>
          <w:marTop w:val="0"/>
          <w:marBottom w:val="0"/>
          <w:divBdr>
            <w:top w:val="none" w:sz="0" w:space="0" w:color="auto"/>
            <w:left w:val="none" w:sz="0" w:space="0" w:color="auto"/>
            <w:bottom w:val="none" w:sz="0" w:space="0" w:color="auto"/>
            <w:right w:val="none" w:sz="0" w:space="0" w:color="auto"/>
          </w:divBdr>
          <w:divsChild>
            <w:div w:id="189079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4018">
      <w:bodyDiv w:val="1"/>
      <w:marLeft w:val="0"/>
      <w:marRight w:val="0"/>
      <w:marTop w:val="0"/>
      <w:marBottom w:val="0"/>
      <w:divBdr>
        <w:top w:val="none" w:sz="0" w:space="0" w:color="auto"/>
        <w:left w:val="none" w:sz="0" w:space="0" w:color="auto"/>
        <w:bottom w:val="none" w:sz="0" w:space="0" w:color="auto"/>
        <w:right w:val="none" w:sz="0" w:space="0" w:color="auto"/>
      </w:divBdr>
      <w:divsChild>
        <w:div w:id="514465914">
          <w:marLeft w:val="0"/>
          <w:marRight w:val="0"/>
          <w:marTop w:val="0"/>
          <w:marBottom w:val="0"/>
          <w:divBdr>
            <w:top w:val="none" w:sz="0" w:space="0" w:color="auto"/>
            <w:left w:val="none" w:sz="0" w:space="0" w:color="auto"/>
            <w:bottom w:val="none" w:sz="0" w:space="0" w:color="auto"/>
            <w:right w:val="none" w:sz="0" w:space="0" w:color="auto"/>
          </w:divBdr>
          <w:divsChild>
            <w:div w:id="127862718">
              <w:marLeft w:val="0"/>
              <w:marRight w:val="0"/>
              <w:marTop w:val="0"/>
              <w:marBottom w:val="0"/>
              <w:divBdr>
                <w:top w:val="none" w:sz="0" w:space="0" w:color="auto"/>
                <w:left w:val="none" w:sz="0" w:space="0" w:color="auto"/>
                <w:bottom w:val="none" w:sz="0" w:space="0" w:color="auto"/>
                <w:right w:val="none" w:sz="0" w:space="0" w:color="auto"/>
              </w:divBdr>
            </w:div>
          </w:divsChild>
        </w:div>
        <w:div w:id="1931618693">
          <w:marLeft w:val="0"/>
          <w:marRight w:val="0"/>
          <w:marTop w:val="0"/>
          <w:marBottom w:val="0"/>
          <w:divBdr>
            <w:top w:val="none" w:sz="0" w:space="0" w:color="auto"/>
            <w:left w:val="none" w:sz="0" w:space="0" w:color="auto"/>
            <w:bottom w:val="none" w:sz="0" w:space="0" w:color="auto"/>
            <w:right w:val="none" w:sz="0" w:space="0" w:color="auto"/>
          </w:divBdr>
          <w:divsChild>
            <w:div w:id="71127536">
              <w:marLeft w:val="0"/>
              <w:marRight w:val="0"/>
              <w:marTop w:val="0"/>
              <w:marBottom w:val="0"/>
              <w:divBdr>
                <w:top w:val="none" w:sz="0" w:space="0" w:color="auto"/>
                <w:left w:val="none" w:sz="0" w:space="0" w:color="auto"/>
                <w:bottom w:val="none" w:sz="0" w:space="0" w:color="auto"/>
                <w:right w:val="none" w:sz="0" w:space="0" w:color="auto"/>
              </w:divBdr>
            </w:div>
          </w:divsChild>
        </w:div>
        <w:div w:id="548886353">
          <w:marLeft w:val="0"/>
          <w:marRight w:val="0"/>
          <w:marTop w:val="0"/>
          <w:marBottom w:val="0"/>
          <w:divBdr>
            <w:top w:val="none" w:sz="0" w:space="0" w:color="auto"/>
            <w:left w:val="none" w:sz="0" w:space="0" w:color="auto"/>
            <w:bottom w:val="none" w:sz="0" w:space="0" w:color="auto"/>
            <w:right w:val="none" w:sz="0" w:space="0" w:color="auto"/>
          </w:divBdr>
          <w:divsChild>
            <w:div w:id="1676229413">
              <w:marLeft w:val="0"/>
              <w:marRight w:val="0"/>
              <w:marTop w:val="0"/>
              <w:marBottom w:val="0"/>
              <w:divBdr>
                <w:top w:val="none" w:sz="0" w:space="0" w:color="auto"/>
                <w:left w:val="none" w:sz="0" w:space="0" w:color="auto"/>
                <w:bottom w:val="none" w:sz="0" w:space="0" w:color="auto"/>
                <w:right w:val="none" w:sz="0" w:space="0" w:color="auto"/>
              </w:divBdr>
            </w:div>
          </w:divsChild>
        </w:div>
        <w:div w:id="296642155">
          <w:marLeft w:val="0"/>
          <w:marRight w:val="0"/>
          <w:marTop w:val="0"/>
          <w:marBottom w:val="0"/>
          <w:divBdr>
            <w:top w:val="none" w:sz="0" w:space="0" w:color="auto"/>
            <w:left w:val="none" w:sz="0" w:space="0" w:color="auto"/>
            <w:bottom w:val="none" w:sz="0" w:space="0" w:color="auto"/>
            <w:right w:val="none" w:sz="0" w:space="0" w:color="auto"/>
          </w:divBdr>
          <w:divsChild>
            <w:div w:id="1776824414">
              <w:marLeft w:val="0"/>
              <w:marRight w:val="0"/>
              <w:marTop w:val="0"/>
              <w:marBottom w:val="0"/>
              <w:divBdr>
                <w:top w:val="none" w:sz="0" w:space="0" w:color="auto"/>
                <w:left w:val="none" w:sz="0" w:space="0" w:color="auto"/>
                <w:bottom w:val="none" w:sz="0" w:space="0" w:color="auto"/>
                <w:right w:val="none" w:sz="0" w:space="0" w:color="auto"/>
              </w:divBdr>
            </w:div>
          </w:divsChild>
        </w:div>
        <w:div w:id="1832401751">
          <w:marLeft w:val="0"/>
          <w:marRight w:val="0"/>
          <w:marTop w:val="0"/>
          <w:marBottom w:val="0"/>
          <w:divBdr>
            <w:top w:val="none" w:sz="0" w:space="0" w:color="auto"/>
            <w:left w:val="none" w:sz="0" w:space="0" w:color="auto"/>
            <w:bottom w:val="none" w:sz="0" w:space="0" w:color="auto"/>
            <w:right w:val="none" w:sz="0" w:space="0" w:color="auto"/>
          </w:divBdr>
          <w:divsChild>
            <w:div w:id="1313944045">
              <w:marLeft w:val="0"/>
              <w:marRight w:val="0"/>
              <w:marTop w:val="0"/>
              <w:marBottom w:val="0"/>
              <w:divBdr>
                <w:top w:val="none" w:sz="0" w:space="0" w:color="auto"/>
                <w:left w:val="none" w:sz="0" w:space="0" w:color="auto"/>
                <w:bottom w:val="none" w:sz="0" w:space="0" w:color="auto"/>
                <w:right w:val="none" w:sz="0" w:space="0" w:color="auto"/>
              </w:divBdr>
            </w:div>
          </w:divsChild>
        </w:div>
        <w:div w:id="1020667531">
          <w:marLeft w:val="0"/>
          <w:marRight w:val="0"/>
          <w:marTop w:val="0"/>
          <w:marBottom w:val="0"/>
          <w:divBdr>
            <w:top w:val="none" w:sz="0" w:space="0" w:color="auto"/>
            <w:left w:val="none" w:sz="0" w:space="0" w:color="auto"/>
            <w:bottom w:val="none" w:sz="0" w:space="0" w:color="auto"/>
            <w:right w:val="none" w:sz="0" w:space="0" w:color="auto"/>
          </w:divBdr>
          <w:divsChild>
            <w:div w:id="244802462">
              <w:marLeft w:val="0"/>
              <w:marRight w:val="0"/>
              <w:marTop w:val="0"/>
              <w:marBottom w:val="0"/>
              <w:divBdr>
                <w:top w:val="none" w:sz="0" w:space="0" w:color="auto"/>
                <w:left w:val="none" w:sz="0" w:space="0" w:color="auto"/>
                <w:bottom w:val="none" w:sz="0" w:space="0" w:color="auto"/>
                <w:right w:val="none" w:sz="0" w:space="0" w:color="auto"/>
              </w:divBdr>
            </w:div>
          </w:divsChild>
        </w:div>
        <w:div w:id="930815085">
          <w:marLeft w:val="0"/>
          <w:marRight w:val="0"/>
          <w:marTop w:val="0"/>
          <w:marBottom w:val="0"/>
          <w:divBdr>
            <w:top w:val="none" w:sz="0" w:space="0" w:color="auto"/>
            <w:left w:val="none" w:sz="0" w:space="0" w:color="auto"/>
            <w:bottom w:val="none" w:sz="0" w:space="0" w:color="auto"/>
            <w:right w:val="none" w:sz="0" w:space="0" w:color="auto"/>
          </w:divBdr>
          <w:divsChild>
            <w:div w:id="707872791">
              <w:marLeft w:val="0"/>
              <w:marRight w:val="0"/>
              <w:marTop w:val="0"/>
              <w:marBottom w:val="0"/>
              <w:divBdr>
                <w:top w:val="none" w:sz="0" w:space="0" w:color="auto"/>
                <w:left w:val="none" w:sz="0" w:space="0" w:color="auto"/>
                <w:bottom w:val="none" w:sz="0" w:space="0" w:color="auto"/>
                <w:right w:val="none" w:sz="0" w:space="0" w:color="auto"/>
              </w:divBdr>
            </w:div>
          </w:divsChild>
        </w:div>
        <w:div w:id="1358774076">
          <w:marLeft w:val="0"/>
          <w:marRight w:val="0"/>
          <w:marTop w:val="0"/>
          <w:marBottom w:val="0"/>
          <w:divBdr>
            <w:top w:val="none" w:sz="0" w:space="0" w:color="auto"/>
            <w:left w:val="none" w:sz="0" w:space="0" w:color="auto"/>
            <w:bottom w:val="none" w:sz="0" w:space="0" w:color="auto"/>
            <w:right w:val="none" w:sz="0" w:space="0" w:color="auto"/>
          </w:divBdr>
          <w:divsChild>
            <w:div w:id="347751841">
              <w:marLeft w:val="0"/>
              <w:marRight w:val="0"/>
              <w:marTop w:val="0"/>
              <w:marBottom w:val="0"/>
              <w:divBdr>
                <w:top w:val="none" w:sz="0" w:space="0" w:color="auto"/>
                <w:left w:val="none" w:sz="0" w:space="0" w:color="auto"/>
                <w:bottom w:val="none" w:sz="0" w:space="0" w:color="auto"/>
                <w:right w:val="none" w:sz="0" w:space="0" w:color="auto"/>
              </w:divBdr>
            </w:div>
          </w:divsChild>
        </w:div>
        <w:div w:id="2017146624">
          <w:marLeft w:val="0"/>
          <w:marRight w:val="0"/>
          <w:marTop w:val="0"/>
          <w:marBottom w:val="0"/>
          <w:divBdr>
            <w:top w:val="none" w:sz="0" w:space="0" w:color="auto"/>
            <w:left w:val="none" w:sz="0" w:space="0" w:color="auto"/>
            <w:bottom w:val="none" w:sz="0" w:space="0" w:color="auto"/>
            <w:right w:val="none" w:sz="0" w:space="0" w:color="auto"/>
          </w:divBdr>
          <w:divsChild>
            <w:div w:id="2111392049">
              <w:marLeft w:val="0"/>
              <w:marRight w:val="0"/>
              <w:marTop w:val="0"/>
              <w:marBottom w:val="0"/>
              <w:divBdr>
                <w:top w:val="none" w:sz="0" w:space="0" w:color="auto"/>
                <w:left w:val="none" w:sz="0" w:space="0" w:color="auto"/>
                <w:bottom w:val="none" w:sz="0" w:space="0" w:color="auto"/>
                <w:right w:val="none" w:sz="0" w:space="0" w:color="auto"/>
              </w:divBdr>
            </w:div>
          </w:divsChild>
        </w:div>
        <w:div w:id="1779332975">
          <w:marLeft w:val="0"/>
          <w:marRight w:val="0"/>
          <w:marTop w:val="0"/>
          <w:marBottom w:val="0"/>
          <w:divBdr>
            <w:top w:val="none" w:sz="0" w:space="0" w:color="auto"/>
            <w:left w:val="none" w:sz="0" w:space="0" w:color="auto"/>
            <w:bottom w:val="none" w:sz="0" w:space="0" w:color="auto"/>
            <w:right w:val="none" w:sz="0" w:space="0" w:color="auto"/>
          </w:divBdr>
          <w:divsChild>
            <w:div w:id="169493111">
              <w:marLeft w:val="0"/>
              <w:marRight w:val="0"/>
              <w:marTop w:val="0"/>
              <w:marBottom w:val="0"/>
              <w:divBdr>
                <w:top w:val="none" w:sz="0" w:space="0" w:color="auto"/>
                <w:left w:val="none" w:sz="0" w:space="0" w:color="auto"/>
                <w:bottom w:val="none" w:sz="0" w:space="0" w:color="auto"/>
                <w:right w:val="none" w:sz="0" w:space="0" w:color="auto"/>
              </w:divBdr>
            </w:div>
          </w:divsChild>
        </w:div>
        <w:div w:id="383144949">
          <w:marLeft w:val="0"/>
          <w:marRight w:val="0"/>
          <w:marTop w:val="0"/>
          <w:marBottom w:val="0"/>
          <w:divBdr>
            <w:top w:val="none" w:sz="0" w:space="0" w:color="auto"/>
            <w:left w:val="none" w:sz="0" w:space="0" w:color="auto"/>
            <w:bottom w:val="none" w:sz="0" w:space="0" w:color="auto"/>
            <w:right w:val="none" w:sz="0" w:space="0" w:color="auto"/>
          </w:divBdr>
          <w:divsChild>
            <w:div w:id="214970188">
              <w:marLeft w:val="0"/>
              <w:marRight w:val="0"/>
              <w:marTop w:val="0"/>
              <w:marBottom w:val="0"/>
              <w:divBdr>
                <w:top w:val="none" w:sz="0" w:space="0" w:color="auto"/>
                <w:left w:val="none" w:sz="0" w:space="0" w:color="auto"/>
                <w:bottom w:val="none" w:sz="0" w:space="0" w:color="auto"/>
                <w:right w:val="none" w:sz="0" w:space="0" w:color="auto"/>
              </w:divBdr>
            </w:div>
          </w:divsChild>
        </w:div>
        <w:div w:id="867832872">
          <w:marLeft w:val="0"/>
          <w:marRight w:val="0"/>
          <w:marTop w:val="0"/>
          <w:marBottom w:val="0"/>
          <w:divBdr>
            <w:top w:val="none" w:sz="0" w:space="0" w:color="auto"/>
            <w:left w:val="none" w:sz="0" w:space="0" w:color="auto"/>
            <w:bottom w:val="none" w:sz="0" w:space="0" w:color="auto"/>
            <w:right w:val="none" w:sz="0" w:space="0" w:color="auto"/>
          </w:divBdr>
          <w:divsChild>
            <w:div w:id="167916158">
              <w:marLeft w:val="0"/>
              <w:marRight w:val="0"/>
              <w:marTop w:val="0"/>
              <w:marBottom w:val="0"/>
              <w:divBdr>
                <w:top w:val="none" w:sz="0" w:space="0" w:color="auto"/>
                <w:left w:val="none" w:sz="0" w:space="0" w:color="auto"/>
                <w:bottom w:val="none" w:sz="0" w:space="0" w:color="auto"/>
                <w:right w:val="none" w:sz="0" w:space="0" w:color="auto"/>
              </w:divBdr>
            </w:div>
          </w:divsChild>
        </w:div>
        <w:div w:id="60760334">
          <w:marLeft w:val="0"/>
          <w:marRight w:val="0"/>
          <w:marTop w:val="0"/>
          <w:marBottom w:val="0"/>
          <w:divBdr>
            <w:top w:val="none" w:sz="0" w:space="0" w:color="auto"/>
            <w:left w:val="none" w:sz="0" w:space="0" w:color="auto"/>
            <w:bottom w:val="none" w:sz="0" w:space="0" w:color="auto"/>
            <w:right w:val="none" w:sz="0" w:space="0" w:color="auto"/>
          </w:divBdr>
          <w:divsChild>
            <w:div w:id="1532301760">
              <w:marLeft w:val="0"/>
              <w:marRight w:val="0"/>
              <w:marTop w:val="0"/>
              <w:marBottom w:val="0"/>
              <w:divBdr>
                <w:top w:val="none" w:sz="0" w:space="0" w:color="auto"/>
                <w:left w:val="none" w:sz="0" w:space="0" w:color="auto"/>
                <w:bottom w:val="none" w:sz="0" w:space="0" w:color="auto"/>
                <w:right w:val="none" w:sz="0" w:space="0" w:color="auto"/>
              </w:divBdr>
            </w:div>
          </w:divsChild>
        </w:div>
        <w:div w:id="1430734246">
          <w:marLeft w:val="0"/>
          <w:marRight w:val="0"/>
          <w:marTop w:val="0"/>
          <w:marBottom w:val="0"/>
          <w:divBdr>
            <w:top w:val="none" w:sz="0" w:space="0" w:color="auto"/>
            <w:left w:val="none" w:sz="0" w:space="0" w:color="auto"/>
            <w:bottom w:val="none" w:sz="0" w:space="0" w:color="auto"/>
            <w:right w:val="none" w:sz="0" w:space="0" w:color="auto"/>
          </w:divBdr>
          <w:divsChild>
            <w:div w:id="796030760">
              <w:marLeft w:val="0"/>
              <w:marRight w:val="0"/>
              <w:marTop w:val="0"/>
              <w:marBottom w:val="0"/>
              <w:divBdr>
                <w:top w:val="none" w:sz="0" w:space="0" w:color="auto"/>
                <w:left w:val="none" w:sz="0" w:space="0" w:color="auto"/>
                <w:bottom w:val="none" w:sz="0" w:space="0" w:color="auto"/>
                <w:right w:val="none" w:sz="0" w:space="0" w:color="auto"/>
              </w:divBdr>
            </w:div>
          </w:divsChild>
        </w:div>
        <w:div w:id="1931700341">
          <w:marLeft w:val="0"/>
          <w:marRight w:val="0"/>
          <w:marTop w:val="0"/>
          <w:marBottom w:val="0"/>
          <w:divBdr>
            <w:top w:val="none" w:sz="0" w:space="0" w:color="auto"/>
            <w:left w:val="none" w:sz="0" w:space="0" w:color="auto"/>
            <w:bottom w:val="none" w:sz="0" w:space="0" w:color="auto"/>
            <w:right w:val="none" w:sz="0" w:space="0" w:color="auto"/>
          </w:divBdr>
          <w:divsChild>
            <w:div w:id="85274300">
              <w:marLeft w:val="0"/>
              <w:marRight w:val="0"/>
              <w:marTop w:val="0"/>
              <w:marBottom w:val="0"/>
              <w:divBdr>
                <w:top w:val="none" w:sz="0" w:space="0" w:color="auto"/>
                <w:left w:val="none" w:sz="0" w:space="0" w:color="auto"/>
                <w:bottom w:val="none" w:sz="0" w:space="0" w:color="auto"/>
                <w:right w:val="none" w:sz="0" w:space="0" w:color="auto"/>
              </w:divBdr>
            </w:div>
          </w:divsChild>
        </w:div>
        <w:div w:id="2001302691">
          <w:marLeft w:val="0"/>
          <w:marRight w:val="0"/>
          <w:marTop w:val="0"/>
          <w:marBottom w:val="0"/>
          <w:divBdr>
            <w:top w:val="none" w:sz="0" w:space="0" w:color="auto"/>
            <w:left w:val="none" w:sz="0" w:space="0" w:color="auto"/>
            <w:bottom w:val="none" w:sz="0" w:space="0" w:color="auto"/>
            <w:right w:val="none" w:sz="0" w:space="0" w:color="auto"/>
          </w:divBdr>
          <w:divsChild>
            <w:div w:id="2135319332">
              <w:marLeft w:val="0"/>
              <w:marRight w:val="0"/>
              <w:marTop w:val="0"/>
              <w:marBottom w:val="0"/>
              <w:divBdr>
                <w:top w:val="none" w:sz="0" w:space="0" w:color="auto"/>
                <w:left w:val="none" w:sz="0" w:space="0" w:color="auto"/>
                <w:bottom w:val="none" w:sz="0" w:space="0" w:color="auto"/>
                <w:right w:val="none" w:sz="0" w:space="0" w:color="auto"/>
              </w:divBdr>
            </w:div>
          </w:divsChild>
        </w:div>
        <w:div w:id="645936292">
          <w:marLeft w:val="0"/>
          <w:marRight w:val="0"/>
          <w:marTop w:val="0"/>
          <w:marBottom w:val="0"/>
          <w:divBdr>
            <w:top w:val="none" w:sz="0" w:space="0" w:color="auto"/>
            <w:left w:val="none" w:sz="0" w:space="0" w:color="auto"/>
            <w:bottom w:val="none" w:sz="0" w:space="0" w:color="auto"/>
            <w:right w:val="none" w:sz="0" w:space="0" w:color="auto"/>
          </w:divBdr>
          <w:divsChild>
            <w:div w:id="742918769">
              <w:marLeft w:val="0"/>
              <w:marRight w:val="0"/>
              <w:marTop w:val="0"/>
              <w:marBottom w:val="0"/>
              <w:divBdr>
                <w:top w:val="none" w:sz="0" w:space="0" w:color="auto"/>
                <w:left w:val="none" w:sz="0" w:space="0" w:color="auto"/>
                <w:bottom w:val="none" w:sz="0" w:space="0" w:color="auto"/>
                <w:right w:val="none" w:sz="0" w:space="0" w:color="auto"/>
              </w:divBdr>
            </w:div>
          </w:divsChild>
        </w:div>
        <w:div w:id="2000645682">
          <w:marLeft w:val="0"/>
          <w:marRight w:val="0"/>
          <w:marTop w:val="0"/>
          <w:marBottom w:val="0"/>
          <w:divBdr>
            <w:top w:val="none" w:sz="0" w:space="0" w:color="auto"/>
            <w:left w:val="none" w:sz="0" w:space="0" w:color="auto"/>
            <w:bottom w:val="none" w:sz="0" w:space="0" w:color="auto"/>
            <w:right w:val="none" w:sz="0" w:space="0" w:color="auto"/>
          </w:divBdr>
          <w:divsChild>
            <w:div w:id="2142335858">
              <w:marLeft w:val="0"/>
              <w:marRight w:val="0"/>
              <w:marTop w:val="0"/>
              <w:marBottom w:val="0"/>
              <w:divBdr>
                <w:top w:val="none" w:sz="0" w:space="0" w:color="auto"/>
                <w:left w:val="none" w:sz="0" w:space="0" w:color="auto"/>
                <w:bottom w:val="none" w:sz="0" w:space="0" w:color="auto"/>
                <w:right w:val="none" w:sz="0" w:space="0" w:color="auto"/>
              </w:divBdr>
            </w:div>
          </w:divsChild>
        </w:div>
        <w:div w:id="350105997">
          <w:marLeft w:val="0"/>
          <w:marRight w:val="0"/>
          <w:marTop w:val="0"/>
          <w:marBottom w:val="0"/>
          <w:divBdr>
            <w:top w:val="none" w:sz="0" w:space="0" w:color="auto"/>
            <w:left w:val="none" w:sz="0" w:space="0" w:color="auto"/>
            <w:bottom w:val="none" w:sz="0" w:space="0" w:color="auto"/>
            <w:right w:val="none" w:sz="0" w:space="0" w:color="auto"/>
          </w:divBdr>
          <w:divsChild>
            <w:div w:id="256982815">
              <w:marLeft w:val="0"/>
              <w:marRight w:val="0"/>
              <w:marTop w:val="0"/>
              <w:marBottom w:val="0"/>
              <w:divBdr>
                <w:top w:val="none" w:sz="0" w:space="0" w:color="auto"/>
                <w:left w:val="none" w:sz="0" w:space="0" w:color="auto"/>
                <w:bottom w:val="none" w:sz="0" w:space="0" w:color="auto"/>
                <w:right w:val="none" w:sz="0" w:space="0" w:color="auto"/>
              </w:divBdr>
            </w:div>
          </w:divsChild>
        </w:div>
        <w:div w:id="41490739">
          <w:marLeft w:val="0"/>
          <w:marRight w:val="0"/>
          <w:marTop w:val="0"/>
          <w:marBottom w:val="0"/>
          <w:divBdr>
            <w:top w:val="none" w:sz="0" w:space="0" w:color="auto"/>
            <w:left w:val="none" w:sz="0" w:space="0" w:color="auto"/>
            <w:bottom w:val="none" w:sz="0" w:space="0" w:color="auto"/>
            <w:right w:val="none" w:sz="0" w:space="0" w:color="auto"/>
          </w:divBdr>
          <w:divsChild>
            <w:div w:id="377820732">
              <w:marLeft w:val="0"/>
              <w:marRight w:val="0"/>
              <w:marTop w:val="0"/>
              <w:marBottom w:val="0"/>
              <w:divBdr>
                <w:top w:val="none" w:sz="0" w:space="0" w:color="auto"/>
                <w:left w:val="none" w:sz="0" w:space="0" w:color="auto"/>
                <w:bottom w:val="none" w:sz="0" w:space="0" w:color="auto"/>
                <w:right w:val="none" w:sz="0" w:space="0" w:color="auto"/>
              </w:divBdr>
            </w:div>
          </w:divsChild>
        </w:div>
        <w:div w:id="1917785648">
          <w:marLeft w:val="0"/>
          <w:marRight w:val="0"/>
          <w:marTop w:val="0"/>
          <w:marBottom w:val="0"/>
          <w:divBdr>
            <w:top w:val="none" w:sz="0" w:space="0" w:color="auto"/>
            <w:left w:val="none" w:sz="0" w:space="0" w:color="auto"/>
            <w:bottom w:val="none" w:sz="0" w:space="0" w:color="auto"/>
            <w:right w:val="none" w:sz="0" w:space="0" w:color="auto"/>
          </w:divBdr>
          <w:divsChild>
            <w:div w:id="1413237878">
              <w:marLeft w:val="0"/>
              <w:marRight w:val="0"/>
              <w:marTop w:val="0"/>
              <w:marBottom w:val="0"/>
              <w:divBdr>
                <w:top w:val="none" w:sz="0" w:space="0" w:color="auto"/>
                <w:left w:val="none" w:sz="0" w:space="0" w:color="auto"/>
                <w:bottom w:val="none" w:sz="0" w:space="0" w:color="auto"/>
                <w:right w:val="none" w:sz="0" w:space="0" w:color="auto"/>
              </w:divBdr>
            </w:div>
          </w:divsChild>
        </w:div>
        <w:div w:id="871066201">
          <w:marLeft w:val="0"/>
          <w:marRight w:val="0"/>
          <w:marTop w:val="0"/>
          <w:marBottom w:val="0"/>
          <w:divBdr>
            <w:top w:val="none" w:sz="0" w:space="0" w:color="auto"/>
            <w:left w:val="none" w:sz="0" w:space="0" w:color="auto"/>
            <w:bottom w:val="none" w:sz="0" w:space="0" w:color="auto"/>
            <w:right w:val="none" w:sz="0" w:space="0" w:color="auto"/>
          </w:divBdr>
          <w:divsChild>
            <w:div w:id="1170220056">
              <w:marLeft w:val="0"/>
              <w:marRight w:val="0"/>
              <w:marTop w:val="0"/>
              <w:marBottom w:val="0"/>
              <w:divBdr>
                <w:top w:val="none" w:sz="0" w:space="0" w:color="auto"/>
                <w:left w:val="none" w:sz="0" w:space="0" w:color="auto"/>
                <w:bottom w:val="none" w:sz="0" w:space="0" w:color="auto"/>
                <w:right w:val="none" w:sz="0" w:space="0" w:color="auto"/>
              </w:divBdr>
            </w:div>
          </w:divsChild>
        </w:div>
        <w:div w:id="1684284905">
          <w:marLeft w:val="0"/>
          <w:marRight w:val="0"/>
          <w:marTop w:val="0"/>
          <w:marBottom w:val="0"/>
          <w:divBdr>
            <w:top w:val="none" w:sz="0" w:space="0" w:color="auto"/>
            <w:left w:val="none" w:sz="0" w:space="0" w:color="auto"/>
            <w:bottom w:val="none" w:sz="0" w:space="0" w:color="auto"/>
            <w:right w:val="none" w:sz="0" w:space="0" w:color="auto"/>
          </w:divBdr>
          <w:divsChild>
            <w:div w:id="180555950">
              <w:marLeft w:val="0"/>
              <w:marRight w:val="0"/>
              <w:marTop w:val="0"/>
              <w:marBottom w:val="0"/>
              <w:divBdr>
                <w:top w:val="none" w:sz="0" w:space="0" w:color="auto"/>
                <w:left w:val="none" w:sz="0" w:space="0" w:color="auto"/>
                <w:bottom w:val="none" w:sz="0" w:space="0" w:color="auto"/>
                <w:right w:val="none" w:sz="0" w:space="0" w:color="auto"/>
              </w:divBdr>
            </w:div>
          </w:divsChild>
        </w:div>
        <w:div w:id="2009670561">
          <w:marLeft w:val="0"/>
          <w:marRight w:val="0"/>
          <w:marTop w:val="0"/>
          <w:marBottom w:val="0"/>
          <w:divBdr>
            <w:top w:val="none" w:sz="0" w:space="0" w:color="auto"/>
            <w:left w:val="none" w:sz="0" w:space="0" w:color="auto"/>
            <w:bottom w:val="none" w:sz="0" w:space="0" w:color="auto"/>
            <w:right w:val="none" w:sz="0" w:space="0" w:color="auto"/>
          </w:divBdr>
          <w:divsChild>
            <w:div w:id="1989017880">
              <w:marLeft w:val="0"/>
              <w:marRight w:val="0"/>
              <w:marTop w:val="0"/>
              <w:marBottom w:val="0"/>
              <w:divBdr>
                <w:top w:val="none" w:sz="0" w:space="0" w:color="auto"/>
                <w:left w:val="none" w:sz="0" w:space="0" w:color="auto"/>
                <w:bottom w:val="none" w:sz="0" w:space="0" w:color="auto"/>
                <w:right w:val="none" w:sz="0" w:space="0" w:color="auto"/>
              </w:divBdr>
            </w:div>
          </w:divsChild>
        </w:div>
        <w:div w:id="1832939322">
          <w:marLeft w:val="0"/>
          <w:marRight w:val="0"/>
          <w:marTop w:val="0"/>
          <w:marBottom w:val="0"/>
          <w:divBdr>
            <w:top w:val="none" w:sz="0" w:space="0" w:color="auto"/>
            <w:left w:val="none" w:sz="0" w:space="0" w:color="auto"/>
            <w:bottom w:val="none" w:sz="0" w:space="0" w:color="auto"/>
            <w:right w:val="none" w:sz="0" w:space="0" w:color="auto"/>
          </w:divBdr>
          <w:divsChild>
            <w:div w:id="1911455609">
              <w:marLeft w:val="0"/>
              <w:marRight w:val="0"/>
              <w:marTop w:val="0"/>
              <w:marBottom w:val="0"/>
              <w:divBdr>
                <w:top w:val="none" w:sz="0" w:space="0" w:color="auto"/>
                <w:left w:val="none" w:sz="0" w:space="0" w:color="auto"/>
                <w:bottom w:val="none" w:sz="0" w:space="0" w:color="auto"/>
                <w:right w:val="none" w:sz="0" w:space="0" w:color="auto"/>
              </w:divBdr>
            </w:div>
          </w:divsChild>
        </w:div>
        <w:div w:id="1394430245">
          <w:marLeft w:val="0"/>
          <w:marRight w:val="0"/>
          <w:marTop w:val="0"/>
          <w:marBottom w:val="0"/>
          <w:divBdr>
            <w:top w:val="none" w:sz="0" w:space="0" w:color="auto"/>
            <w:left w:val="none" w:sz="0" w:space="0" w:color="auto"/>
            <w:bottom w:val="none" w:sz="0" w:space="0" w:color="auto"/>
            <w:right w:val="none" w:sz="0" w:space="0" w:color="auto"/>
          </w:divBdr>
          <w:divsChild>
            <w:div w:id="440221386">
              <w:marLeft w:val="0"/>
              <w:marRight w:val="0"/>
              <w:marTop w:val="0"/>
              <w:marBottom w:val="0"/>
              <w:divBdr>
                <w:top w:val="none" w:sz="0" w:space="0" w:color="auto"/>
                <w:left w:val="none" w:sz="0" w:space="0" w:color="auto"/>
                <w:bottom w:val="none" w:sz="0" w:space="0" w:color="auto"/>
                <w:right w:val="none" w:sz="0" w:space="0" w:color="auto"/>
              </w:divBdr>
            </w:div>
          </w:divsChild>
        </w:div>
        <w:div w:id="1691299693">
          <w:marLeft w:val="0"/>
          <w:marRight w:val="0"/>
          <w:marTop w:val="0"/>
          <w:marBottom w:val="0"/>
          <w:divBdr>
            <w:top w:val="none" w:sz="0" w:space="0" w:color="auto"/>
            <w:left w:val="none" w:sz="0" w:space="0" w:color="auto"/>
            <w:bottom w:val="none" w:sz="0" w:space="0" w:color="auto"/>
            <w:right w:val="none" w:sz="0" w:space="0" w:color="auto"/>
          </w:divBdr>
          <w:divsChild>
            <w:div w:id="363097578">
              <w:marLeft w:val="0"/>
              <w:marRight w:val="0"/>
              <w:marTop w:val="0"/>
              <w:marBottom w:val="0"/>
              <w:divBdr>
                <w:top w:val="none" w:sz="0" w:space="0" w:color="auto"/>
                <w:left w:val="none" w:sz="0" w:space="0" w:color="auto"/>
                <w:bottom w:val="none" w:sz="0" w:space="0" w:color="auto"/>
                <w:right w:val="none" w:sz="0" w:space="0" w:color="auto"/>
              </w:divBdr>
            </w:div>
          </w:divsChild>
        </w:div>
        <w:div w:id="1997756458">
          <w:marLeft w:val="0"/>
          <w:marRight w:val="0"/>
          <w:marTop w:val="0"/>
          <w:marBottom w:val="0"/>
          <w:divBdr>
            <w:top w:val="none" w:sz="0" w:space="0" w:color="auto"/>
            <w:left w:val="none" w:sz="0" w:space="0" w:color="auto"/>
            <w:bottom w:val="none" w:sz="0" w:space="0" w:color="auto"/>
            <w:right w:val="none" w:sz="0" w:space="0" w:color="auto"/>
          </w:divBdr>
          <w:divsChild>
            <w:div w:id="2006666208">
              <w:marLeft w:val="0"/>
              <w:marRight w:val="0"/>
              <w:marTop w:val="0"/>
              <w:marBottom w:val="0"/>
              <w:divBdr>
                <w:top w:val="none" w:sz="0" w:space="0" w:color="auto"/>
                <w:left w:val="none" w:sz="0" w:space="0" w:color="auto"/>
                <w:bottom w:val="none" w:sz="0" w:space="0" w:color="auto"/>
                <w:right w:val="none" w:sz="0" w:space="0" w:color="auto"/>
              </w:divBdr>
            </w:div>
          </w:divsChild>
        </w:div>
        <w:div w:id="246884590">
          <w:marLeft w:val="0"/>
          <w:marRight w:val="0"/>
          <w:marTop w:val="0"/>
          <w:marBottom w:val="0"/>
          <w:divBdr>
            <w:top w:val="none" w:sz="0" w:space="0" w:color="auto"/>
            <w:left w:val="none" w:sz="0" w:space="0" w:color="auto"/>
            <w:bottom w:val="none" w:sz="0" w:space="0" w:color="auto"/>
            <w:right w:val="none" w:sz="0" w:space="0" w:color="auto"/>
          </w:divBdr>
          <w:divsChild>
            <w:div w:id="1962303058">
              <w:marLeft w:val="0"/>
              <w:marRight w:val="0"/>
              <w:marTop w:val="0"/>
              <w:marBottom w:val="0"/>
              <w:divBdr>
                <w:top w:val="none" w:sz="0" w:space="0" w:color="auto"/>
                <w:left w:val="none" w:sz="0" w:space="0" w:color="auto"/>
                <w:bottom w:val="none" w:sz="0" w:space="0" w:color="auto"/>
                <w:right w:val="none" w:sz="0" w:space="0" w:color="auto"/>
              </w:divBdr>
            </w:div>
          </w:divsChild>
        </w:div>
        <w:div w:id="1037043139">
          <w:marLeft w:val="0"/>
          <w:marRight w:val="0"/>
          <w:marTop w:val="0"/>
          <w:marBottom w:val="0"/>
          <w:divBdr>
            <w:top w:val="none" w:sz="0" w:space="0" w:color="auto"/>
            <w:left w:val="none" w:sz="0" w:space="0" w:color="auto"/>
            <w:bottom w:val="none" w:sz="0" w:space="0" w:color="auto"/>
            <w:right w:val="none" w:sz="0" w:space="0" w:color="auto"/>
          </w:divBdr>
          <w:divsChild>
            <w:div w:id="1244218825">
              <w:marLeft w:val="0"/>
              <w:marRight w:val="0"/>
              <w:marTop w:val="0"/>
              <w:marBottom w:val="0"/>
              <w:divBdr>
                <w:top w:val="none" w:sz="0" w:space="0" w:color="auto"/>
                <w:left w:val="none" w:sz="0" w:space="0" w:color="auto"/>
                <w:bottom w:val="none" w:sz="0" w:space="0" w:color="auto"/>
                <w:right w:val="none" w:sz="0" w:space="0" w:color="auto"/>
              </w:divBdr>
            </w:div>
          </w:divsChild>
        </w:div>
        <w:div w:id="53427938">
          <w:marLeft w:val="0"/>
          <w:marRight w:val="0"/>
          <w:marTop w:val="0"/>
          <w:marBottom w:val="0"/>
          <w:divBdr>
            <w:top w:val="none" w:sz="0" w:space="0" w:color="auto"/>
            <w:left w:val="none" w:sz="0" w:space="0" w:color="auto"/>
            <w:bottom w:val="none" w:sz="0" w:space="0" w:color="auto"/>
            <w:right w:val="none" w:sz="0" w:space="0" w:color="auto"/>
          </w:divBdr>
          <w:divsChild>
            <w:div w:id="68355953">
              <w:marLeft w:val="0"/>
              <w:marRight w:val="0"/>
              <w:marTop w:val="0"/>
              <w:marBottom w:val="0"/>
              <w:divBdr>
                <w:top w:val="none" w:sz="0" w:space="0" w:color="auto"/>
                <w:left w:val="none" w:sz="0" w:space="0" w:color="auto"/>
                <w:bottom w:val="none" w:sz="0" w:space="0" w:color="auto"/>
                <w:right w:val="none" w:sz="0" w:space="0" w:color="auto"/>
              </w:divBdr>
            </w:div>
          </w:divsChild>
        </w:div>
        <w:div w:id="1356271422">
          <w:marLeft w:val="0"/>
          <w:marRight w:val="0"/>
          <w:marTop w:val="0"/>
          <w:marBottom w:val="0"/>
          <w:divBdr>
            <w:top w:val="none" w:sz="0" w:space="0" w:color="auto"/>
            <w:left w:val="none" w:sz="0" w:space="0" w:color="auto"/>
            <w:bottom w:val="none" w:sz="0" w:space="0" w:color="auto"/>
            <w:right w:val="none" w:sz="0" w:space="0" w:color="auto"/>
          </w:divBdr>
          <w:divsChild>
            <w:div w:id="1923636316">
              <w:marLeft w:val="0"/>
              <w:marRight w:val="0"/>
              <w:marTop w:val="0"/>
              <w:marBottom w:val="0"/>
              <w:divBdr>
                <w:top w:val="none" w:sz="0" w:space="0" w:color="auto"/>
                <w:left w:val="none" w:sz="0" w:space="0" w:color="auto"/>
                <w:bottom w:val="none" w:sz="0" w:space="0" w:color="auto"/>
                <w:right w:val="none" w:sz="0" w:space="0" w:color="auto"/>
              </w:divBdr>
            </w:div>
          </w:divsChild>
        </w:div>
        <w:div w:id="8532585">
          <w:marLeft w:val="0"/>
          <w:marRight w:val="0"/>
          <w:marTop w:val="0"/>
          <w:marBottom w:val="0"/>
          <w:divBdr>
            <w:top w:val="none" w:sz="0" w:space="0" w:color="auto"/>
            <w:left w:val="none" w:sz="0" w:space="0" w:color="auto"/>
            <w:bottom w:val="none" w:sz="0" w:space="0" w:color="auto"/>
            <w:right w:val="none" w:sz="0" w:space="0" w:color="auto"/>
          </w:divBdr>
          <w:divsChild>
            <w:div w:id="1412508341">
              <w:marLeft w:val="0"/>
              <w:marRight w:val="0"/>
              <w:marTop w:val="0"/>
              <w:marBottom w:val="0"/>
              <w:divBdr>
                <w:top w:val="none" w:sz="0" w:space="0" w:color="auto"/>
                <w:left w:val="none" w:sz="0" w:space="0" w:color="auto"/>
                <w:bottom w:val="none" w:sz="0" w:space="0" w:color="auto"/>
                <w:right w:val="none" w:sz="0" w:space="0" w:color="auto"/>
              </w:divBdr>
            </w:div>
          </w:divsChild>
        </w:div>
        <w:div w:id="1896811330">
          <w:marLeft w:val="0"/>
          <w:marRight w:val="0"/>
          <w:marTop w:val="0"/>
          <w:marBottom w:val="0"/>
          <w:divBdr>
            <w:top w:val="none" w:sz="0" w:space="0" w:color="auto"/>
            <w:left w:val="none" w:sz="0" w:space="0" w:color="auto"/>
            <w:bottom w:val="none" w:sz="0" w:space="0" w:color="auto"/>
            <w:right w:val="none" w:sz="0" w:space="0" w:color="auto"/>
          </w:divBdr>
          <w:divsChild>
            <w:div w:id="86732437">
              <w:marLeft w:val="0"/>
              <w:marRight w:val="0"/>
              <w:marTop w:val="0"/>
              <w:marBottom w:val="0"/>
              <w:divBdr>
                <w:top w:val="none" w:sz="0" w:space="0" w:color="auto"/>
                <w:left w:val="none" w:sz="0" w:space="0" w:color="auto"/>
                <w:bottom w:val="none" w:sz="0" w:space="0" w:color="auto"/>
                <w:right w:val="none" w:sz="0" w:space="0" w:color="auto"/>
              </w:divBdr>
            </w:div>
          </w:divsChild>
        </w:div>
        <w:div w:id="2026470992">
          <w:marLeft w:val="0"/>
          <w:marRight w:val="0"/>
          <w:marTop w:val="0"/>
          <w:marBottom w:val="0"/>
          <w:divBdr>
            <w:top w:val="none" w:sz="0" w:space="0" w:color="auto"/>
            <w:left w:val="none" w:sz="0" w:space="0" w:color="auto"/>
            <w:bottom w:val="none" w:sz="0" w:space="0" w:color="auto"/>
            <w:right w:val="none" w:sz="0" w:space="0" w:color="auto"/>
          </w:divBdr>
          <w:divsChild>
            <w:div w:id="1995450047">
              <w:marLeft w:val="0"/>
              <w:marRight w:val="0"/>
              <w:marTop w:val="0"/>
              <w:marBottom w:val="0"/>
              <w:divBdr>
                <w:top w:val="none" w:sz="0" w:space="0" w:color="auto"/>
                <w:left w:val="none" w:sz="0" w:space="0" w:color="auto"/>
                <w:bottom w:val="none" w:sz="0" w:space="0" w:color="auto"/>
                <w:right w:val="none" w:sz="0" w:space="0" w:color="auto"/>
              </w:divBdr>
            </w:div>
          </w:divsChild>
        </w:div>
        <w:div w:id="876893645">
          <w:marLeft w:val="0"/>
          <w:marRight w:val="0"/>
          <w:marTop w:val="0"/>
          <w:marBottom w:val="0"/>
          <w:divBdr>
            <w:top w:val="none" w:sz="0" w:space="0" w:color="auto"/>
            <w:left w:val="none" w:sz="0" w:space="0" w:color="auto"/>
            <w:bottom w:val="none" w:sz="0" w:space="0" w:color="auto"/>
            <w:right w:val="none" w:sz="0" w:space="0" w:color="auto"/>
          </w:divBdr>
          <w:divsChild>
            <w:div w:id="1698382333">
              <w:marLeft w:val="0"/>
              <w:marRight w:val="0"/>
              <w:marTop w:val="0"/>
              <w:marBottom w:val="0"/>
              <w:divBdr>
                <w:top w:val="none" w:sz="0" w:space="0" w:color="auto"/>
                <w:left w:val="none" w:sz="0" w:space="0" w:color="auto"/>
                <w:bottom w:val="none" w:sz="0" w:space="0" w:color="auto"/>
                <w:right w:val="none" w:sz="0" w:space="0" w:color="auto"/>
              </w:divBdr>
            </w:div>
          </w:divsChild>
        </w:div>
        <w:div w:id="873274067">
          <w:marLeft w:val="0"/>
          <w:marRight w:val="0"/>
          <w:marTop w:val="0"/>
          <w:marBottom w:val="0"/>
          <w:divBdr>
            <w:top w:val="none" w:sz="0" w:space="0" w:color="auto"/>
            <w:left w:val="none" w:sz="0" w:space="0" w:color="auto"/>
            <w:bottom w:val="none" w:sz="0" w:space="0" w:color="auto"/>
            <w:right w:val="none" w:sz="0" w:space="0" w:color="auto"/>
          </w:divBdr>
          <w:divsChild>
            <w:div w:id="888953713">
              <w:marLeft w:val="0"/>
              <w:marRight w:val="0"/>
              <w:marTop w:val="0"/>
              <w:marBottom w:val="0"/>
              <w:divBdr>
                <w:top w:val="none" w:sz="0" w:space="0" w:color="auto"/>
                <w:left w:val="none" w:sz="0" w:space="0" w:color="auto"/>
                <w:bottom w:val="none" w:sz="0" w:space="0" w:color="auto"/>
                <w:right w:val="none" w:sz="0" w:space="0" w:color="auto"/>
              </w:divBdr>
            </w:div>
          </w:divsChild>
        </w:div>
        <w:div w:id="890919344">
          <w:marLeft w:val="0"/>
          <w:marRight w:val="0"/>
          <w:marTop w:val="0"/>
          <w:marBottom w:val="0"/>
          <w:divBdr>
            <w:top w:val="none" w:sz="0" w:space="0" w:color="auto"/>
            <w:left w:val="none" w:sz="0" w:space="0" w:color="auto"/>
            <w:bottom w:val="none" w:sz="0" w:space="0" w:color="auto"/>
            <w:right w:val="none" w:sz="0" w:space="0" w:color="auto"/>
          </w:divBdr>
          <w:divsChild>
            <w:div w:id="571886839">
              <w:marLeft w:val="0"/>
              <w:marRight w:val="0"/>
              <w:marTop w:val="0"/>
              <w:marBottom w:val="0"/>
              <w:divBdr>
                <w:top w:val="none" w:sz="0" w:space="0" w:color="auto"/>
                <w:left w:val="none" w:sz="0" w:space="0" w:color="auto"/>
                <w:bottom w:val="none" w:sz="0" w:space="0" w:color="auto"/>
                <w:right w:val="none" w:sz="0" w:space="0" w:color="auto"/>
              </w:divBdr>
            </w:div>
          </w:divsChild>
        </w:div>
        <w:div w:id="1867480912">
          <w:marLeft w:val="0"/>
          <w:marRight w:val="0"/>
          <w:marTop w:val="0"/>
          <w:marBottom w:val="0"/>
          <w:divBdr>
            <w:top w:val="none" w:sz="0" w:space="0" w:color="auto"/>
            <w:left w:val="none" w:sz="0" w:space="0" w:color="auto"/>
            <w:bottom w:val="none" w:sz="0" w:space="0" w:color="auto"/>
            <w:right w:val="none" w:sz="0" w:space="0" w:color="auto"/>
          </w:divBdr>
          <w:divsChild>
            <w:div w:id="1500657968">
              <w:marLeft w:val="0"/>
              <w:marRight w:val="0"/>
              <w:marTop w:val="0"/>
              <w:marBottom w:val="0"/>
              <w:divBdr>
                <w:top w:val="none" w:sz="0" w:space="0" w:color="auto"/>
                <w:left w:val="none" w:sz="0" w:space="0" w:color="auto"/>
                <w:bottom w:val="none" w:sz="0" w:space="0" w:color="auto"/>
                <w:right w:val="none" w:sz="0" w:space="0" w:color="auto"/>
              </w:divBdr>
            </w:div>
          </w:divsChild>
        </w:div>
        <w:div w:id="465394189">
          <w:marLeft w:val="0"/>
          <w:marRight w:val="0"/>
          <w:marTop w:val="0"/>
          <w:marBottom w:val="0"/>
          <w:divBdr>
            <w:top w:val="none" w:sz="0" w:space="0" w:color="auto"/>
            <w:left w:val="none" w:sz="0" w:space="0" w:color="auto"/>
            <w:bottom w:val="none" w:sz="0" w:space="0" w:color="auto"/>
            <w:right w:val="none" w:sz="0" w:space="0" w:color="auto"/>
          </w:divBdr>
          <w:divsChild>
            <w:div w:id="1239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2403">
      <w:bodyDiv w:val="1"/>
      <w:marLeft w:val="0"/>
      <w:marRight w:val="0"/>
      <w:marTop w:val="0"/>
      <w:marBottom w:val="0"/>
      <w:divBdr>
        <w:top w:val="none" w:sz="0" w:space="0" w:color="auto"/>
        <w:left w:val="none" w:sz="0" w:space="0" w:color="auto"/>
        <w:bottom w:val="none" w:sz="0" w:space="0" w:color="auto"/>
        <w:right w:val="none" w:sz="0" w:space="0" w:color="auto"/>
      </w:divBdr>
      <w:divsChild>
        <w:div w:id="312149424">
          <w:marLeft w:val="0"/>
          <w:marRight w:val="0"/>
          <w:marTop w:val="0"/>
          <w:marBottom w:val="0"/>
          <w:divBdr>
            <w:top w:val="none" w:sz="0" w:space="0" w:color="auto"/>
            <w:left w:val="none" w:sz="0" w:space="0" w:color="auto"/>
            <w:bottom w:val="none" w:sz="0" w:space="0" w:color="auto"/>
            <w:right w:val="none" w:sz="0" w:space="0" w:color="auto"/>
          </w:divBdr>
          <w:divsChild>
            <w:div w:id="1584680389">
              <w:marLeft w:val="0"/>
              <w:marRight w:val="0"/>
              <w:marTop w:val="0"/>
              <w:marBottom w:val="0"/>
              <w:divBdr>
                <w:top w:val="none" w:sz="0" w:space="0" w:color="auto"/>
                <w:left w:val="none" w:sz="0" w:space="0" w:color="auto"/>
                <w:bottom w:val="none" w:sz="0" w:space="0" w:color="auto"/>
                <w:right w:val="none" w:sz="0" w:space="0" w:color="auto"/>
              </w:divBdr>
            </w:div>
          </w:divsChild>
        </w:div>
        <w:div w:id="422914287">
          <w:marLeft w:val="0"/>
          <w:marRight w:val="0"/>
          <w:marTop w:val="0"/>
          <w:marBottom w:val="0"/>
          <w:divBdr>
            <w:top w:val="none" w:sz="0" w:space="0" w:color="auto"/>
            <w:left w:val="none" w:sz="0" w:space="0" w:color="auto"/>
            <w:bottom w:val="none" w:sz="0" w:space="0" w:color="auto"/>
            <w:right w:val="none" w:sz="0" w:space="0" w:color="auto"/>
          </w:divBdr>
          <w:divsChild>
            <w:div w:id="904873316">
              <w:marLeft w:val="0"/>
              <w:marRight w:val="0"/>
              <w:marTop w:val="0"/>
              <w:marBottom w:val="0"/>
              <w:divBdr>
                <w:top w:val="none" w:sz="0" w:space="0" w:color="auto"/>
                <w:left w:val="none" w:sz="0" w:space="0" w:color="auto"/>
                <w:bottom w:val="none" w:sz="0" w:space="0" w:color="auto"/>
                <w:right w:val="none" w:sz="0" w:space="0" w:color="auto"/>
              </w:divBdr>
            </w:div>
          </w:divsChild>
        </w:div>
        <w:div w:id="1072004511">
          <w:marLeft w:val="0"/>
          <w:marRight w:val="0"/>
          <w:marTop w:val="0"/>
          <w:marBottom w:val="0"/>
          <w:divBdr>
            <w:top w:val="none" w:sz="0" w:space="0" w:color="auto"/>
            <w:left w:val="none" w:sz="0" w:space="0" w:color="auto"/>
            <w:bottom w:val="none" w:sz="0" w:space="0" w:color="auto"/>
            <w:right w:val="none" w:sz="0" w:space="0" w:color="auto"/>
          </w:divBdr>
          <w:divsChild>
            <w:div w:id="1886402102">
              <w:marLeft w:val="0"/>
              <w:marRight w:val="0"/>
              <w:marTop w:val="0"/>
              <w:marBottom w:val="0"/>
              <w:divBdr>
                <w:top w:val="none" w:sz="0" w:space="0" w:color="auto"/>
                <w:left w:val="none" w:sz="0" w:space="0" w:color="auto"/>
                <w:bottom w:val="none" w:sz="0" w:space="0" w:color="auto"/>
                <w:right w:val="none" w:sz="0" w:space="0" w:color="auto"/>
              </w:divBdr>
            </w:div>
          </w:divsChild>
        </w:div>
        <w:div w:id="1968967472">
          <w:marLeft w:val="0"/>
          <w:marRight w:val="0"/>
          <w:marTop w:val="0"/>
          <w:marBottom w:val="0"/>
          <w:divBdr>
            <w:top w:val="none" w:sz="0" w:space="0" w:color="auto"/>
            <w:left w:val="none" w:sz="0" w:space="0" w:color="auto"/>
            <w:bottom w:val="none" w:sz="0" w:space="0" w:color="auto"/>
            <w:right w:val="none" w:sz="0" w:space="0" w:color="auto"/>
          </w:divBdr>
          <w:divsChild>
            <w:div w:id="1601988815">
              <w:marLeft w:val="0"/>
              <w:marRight w:val="0"/>
              <w:marTop w:val="0"/>
              <w:marBottom w:val="0"/>
              <w:divBdr>
                <w:top w:val="none" w:sz="0" w:space="0" w:color="auto"/>
                <w:left w:val="none" w:sz="0" w:space="0" w:color="auto"/>
                <w:bottom w:val="none" w:sz="0" w:space="0" w:color="auto"/>
                <w:right w:val="none" w:sz="0" w:space="0" w:color="auto"/>
              </w:divBdr>
            </w:div>
          </w:divsChild>
        </w:div>
        <w:div w:id="566184108">
          <w:marLeft w:val="0"/>
          <w:marRight w:val="0"/>
          <w:marTop w:val="0"/>
          <w:marBottom w:val="0"/>
          <w:divBdr>
            <w:top w:val="none" w:sz="0" w:space="0" w:color="auto"/>
            <w:left w:val="none" w:sz="0" w:space="0" w:color="auto"/>
            <w:bottom w:val="none" w:sz="0" w:space="0" w:color="auto"/>
            <w:right w:val="none" w:sz="0" w:space="0" w:color="auto"/>
          </w:divBdr>
          <w:divsChild>
            <w:div w:id="692419557">
              <w:marLeft w:val="0"/>
              <w:marRight w:val="0"/>
              <w:marTop w:val="0"/>
              <w:marBottom w:val="0"/>
              <w:divBdr>
                <w:top w:val="none" w:sz="0" w:space="0" w:color="auto"/>
                <w:left w:val="none" w:sz="0" w:space="0" w:color="auto"/>
                <w:bottom w:val="none" w:sz="0" w:space="0" w:color="auto"/>
                <w:right w:val="none" w:sz="0" w:space="0" w:color="auto"/>
              </w:divBdr>
            </w:div>
          </w:divsChild>
        </w:div>
        <w:div w:id="1287927538">
          <w:marLeft w:val="0"/>
          <w:marRight w:val="0"/>
          <w:marTop w:val="0"/>
          <w:marBottom w:val="0"/>
          <w:divBdr>
            <w:top w:val="none" w:sz="0" w:space="0" w:color="auto"/>
            <w:left w:val="none" w:sz="0" w:space="0" w:color="auto"/>
            <w:bottom w:val="none" w:sz="0" w:space="0" w:color="auto"/>
            <w:right w:val="none" w:sz="0" w:space="0" w:color="auto"/>
          </w:divBdr>
          <w:divsChild>
            <w:div w:id="517502236">
              <w:marLeft w:val="0"/>
              <w:marRight w:val="0"/>
              <w:marTop w:val="0"/>
              <w:marBottom w:val="0"/>
              <w:divBdr>
                <w:top w:val="none" w:sz="0" w:space="0" w:color="auto"/>
                <w:left w:val="none" w:sz="0" w:space="0" w:color="auto"/>
                <w:bottom w:val="none" w:sz="0" w:space="0" w:color="auto"/>
                <w:right w:val="none" w:sz="0" w:space="0" w:color="auto"/>
              </w:divBdr>
            </w:div>
          </w:divsChild>
        </w:div>
        <w:div w:id="52585227">
          <w:marLeft w:val="0"/>
          <w:marRight w:val="0"/>
          <w:marTop w:val="0"/>
          <w:marBottom w:val="0"/>
          <w:divBdr>
            <w:top w:val="none" w:sz="0" w:space="0" w:color="auto"/>
            <w:left w:val="none" w:sz="0" w:space="0" w:color="auto"/>
            <w:bottom w:val="none" w:sz="0" w:space="0" w:color="auto"/>
            <w:right w:val="none" w:sz="0" w:space="0" w:color="auto"/>
          </w:divBdr>
          <w:divsChild>
            <w:div w:id="150682561">
              <w:marLeft w:val="0"/>
              <w:marRight w:val="0"/>
              <w:marTop w:val="0"/>
              <w:marBottom w:val="0"/>
              <w:divBdr>
                <w:top w:val="none" w:sz="0" w:space="0" w:color="auto"/>
                <w:left w:val="none" w:sz="0" w:space="0" w:color="auto"/>
                <w:bottom w:val="none" w:sz="0" w:space="0" w:color="auto"/>
                <w:right w:val="none" w:sz="0" w:space="0" w:color="auto"/>
              </w:divBdr>
            </w:div>
          </w:divsChild>
        </w:div>
        <w:div w:id="1006715312">
          <w:marLeft w:val="0"/>
          <w:marRight w:val="0"/>
          <w:marTop w:val="0"/>
          <w:marBottom w:val="0"/>
          <w:divBdr>
            <w:top w:val="none" w:sz="0" w:space="0" w:color="auto"/>
            <w:left w:val="none" w:sz="0" w:space="0" w:color="auto"/>
            <w:bottom w:val="none" w:sz="0" w:space="0" w:color="auto"/>
            <w:right w:val="none" w:sz="0" w:space="0" w:color="auto"/>
          </w:divBdr>
          <w:divsChild>
            <w:div w:id="988438730">
              <w:marLeft w:val="0"/>
              <w:marRight w:val="0"/>
              <w:marTop w:val="0"/>
              <w:marBottom w:val="0"/>
              <w:divBdr>
                <w:top w:val="none" w:sz="0" w:space="0" w:color="auto"/>
                <w:left w:val="none" w:sz="0" w:space="0" w:color="auto"/>
                <w:bottom w:val="none" w:sz="0" w:space="0" w:color="auto"/>
                <w:right w:val="none" w:sz="0" w:space="0" w:color="auto"/>
              </w:divBdr>
            </w:div>
          </w:divsChild>
        </w:div>
        <w:div w:id="1072310948">
          <w:marLeft w:val="0"/>
          <w:marRight w:val="0"/>
          <w:marTop w:val="0"/>
          <w:marBottom w:val="0"/>
          <w:divBdr>
            <w:top w:val="none" w:sz="0" w:space="0" w:color="auto"/>
            <w:left w:val="none" w:sz="0" w:space="0" w:color="auto"/>
            <w:bottom w:val="none" w:sz="0" w:space="0" w:color="auto"/>
            <w:right w:val="none" w:sz="0" w:space="0" w:color="auto"/>
          </w:divBdr>
          <w:divsChild>
            <w:div w:id="428040444">
              <w:marLeft w:val="0"/>
              <w:marRight w:val="0"/>
              <w:marTop w:val="0"/>
              <w:marBottom w:val="0"/>
              <w:divBdr>
                <w:top w:val="none" w:sz="0" w:space="0" w:color="auto"/>
                <w:left w:val="none" w:sz="0" w:space="0" w:color="auto"/>
                <w:bottom w:val="none" w:sz="0" w:space="0" w:color="auto"/>
                <w:right w:val="none" w:sz="0" w:space="0" w:color="auto"/>
              </w:divBdr>
            </w:div>
          </w:divsChild>
        </w:div>
        <w:div w:id="1840002761">
          <w:marLeft w:val="0"/>
          <w:marRight w:val="0"/>
          <w:marTop w:val="0"/>
          <w:marBottom w:val="0"/>
          <w:divBdr>
            <w:top w:val="none" w:sz="0" w:space="0" w:color="auto"/>
            <w:left w:val="none" w:sz="0" w:space="0" w:color="auto"/>
            <w:bottom w:val="none" w:sz="0" w:space="0" w:color="auto"/>
            <w:right w:val="none" w:sz="0" w:space="0" w:color="auto"/>
          </w:divBdr>
          <w:divsChild>
            <w:div w:id="1703899874">
              <w:marLeft w:val="0"/>
              <w:marRight w:val="0"/>
              <w:marTop w:val="0"/>
              <w:marBottom w:val="0"/>
              <w:divBdr>
                <w:top w:val="none" w:sz="0" w:space="0" w:color="auto"/>
                <w:left w:val="none" w:sz="0" w:space="0" w:color="auto"/>
                <w:bottom w:val="none" w:sz="0" w:space="0" w:color="auto"/>
                <w:right w:val="none" w:sz="0" w:space="0" w:color="auto"/>
              </w:divBdr>
            </w:div>
          </w:divsChild>
        </w:div>
        <w:div w:id="169565971">
          <w:marLeft w:val="0"/>
          <w:marRight w:val="0"/>
          <w:marTop w:val="0"/>
          <w:marBottom w:val="0"/>
          <w:divBdr>
            <w:top w:val="none" w:sz="0" w:space="0" w:color="auto"/>
            <w:left w:val="none" w:sz="0" w:space="0" w:color="auto"/>
            <w:bottom w:val="none" w:sz="0" w:space="0" w:color="auto"/>
            <w:right w:val="none" w:sz="0" w:space="0" w:color="auto"/>
          </w:divBdr>
          <w:divsChild>
            <w:div w:id="1668707496">
              <w:marLeft w:val="0"/>
              <w:marRight w:val="0"/>
              <w:marTop w:val="0"/>
              <w:marBottom w:val="0"/>
              <w:divBdr>
                <w:top w:val="none" w:sz="0" w:space="0" w:color="auto"/>
                <w:left w:val="none" w:sz="0" w:space="0" w:color="auto"/>
                <w:bottom w:val="none" w:sz="0" w:space="0" w:color="auto"/>
                <w:right w:val="none" w:sz="0" w:space="0" w:color="auto"/>
              </w:divBdr>
            </w:div>
          </w:divsChild>
        </w:div>
        <w:div w:id="1761831462">
          <w:marLeft w:val="0"/>
          <w:marRight w:val="0"/>
          <w:marTop w:val="0"/>
          <w:marBottom w:val="0"/>
          <w:divBdr>
            <w:top w:val="none" w:sz="0" w:space="0" w:color="auto"/>
            <w:left w:val="none" w:sz="0" w:space="0" w:color="auto"/>
            <w:bottom w:val="none" w:sz="0" w:space="0" w:color="auto"/>
            <w:right w:val="none" w:sz="0" w:space="0" w:color="auto"/>
          </w:divBdr>
          <w:divsChild>
            <w:div w:id="1907884635">
              <w:marLeft w:val="0"/>
              <w:marRight w:val="0"/>
              <w:marTop w:val="0"/>
              <w:marBottom w:val="0"/>
              <w:divBdr>
                <w:top w:val="none" w:sz="0" w:space="0" w:color="auto"/>
                <w:left w:val="none" w:sz="0" w:space="0" w:color="auto"/>
                <w:bottom w:val="none" w:sz="0" w:space="0" w:color="auto"/>
                <w:right w:val="none" w:sz="0" w:space="0" w:color="auto"/>
              </w:divBdr>
            </w:div>
          </w:divsChild>
        </w:div>
        <w:div w:id="1502817998">
          <w:marLeft w:val="0"/>
          <w:marRight w:val="0"/>
          <w:marTop w:val="0"/>
          <w:marBottom w:val="0"/>
          <w:divBdr>
            <w:top w:val="none" w:sz="0" w:space="0" w:color="auto"/>
            <w:left w:val="none" w:sz="0" w:space="0" w:color="auto"/>
            <w:bottom w:val="none" w:sz="0" w:space="0" w:color="auto"/>
            <w:right w:val="none" w:sz="0" w:space="0" w:color="auto"/>
          </w:divBdr>
          <w:divsChild>
            <w:div w:id="1393692255">
              <w:marLeft w:val="0"/>
              <w:marRight w:val="0"/>
              <w:marTop w:val="0"/>
              <w:marBottom w:val="0"/>
              <w:divBdr>
                <w:top w:val="none" w:sz="0" w:space="0" w:color="auto"/>
                <w:left w:val="none" w:sz="0" w:space="0" w:color="auto"/>
                <w:bottom w:val="none" w:sz="0" w:space="0" w:color="auto"/>
                <w:right w:val="none" w:sz="0" w:space="0" w:color="auto"/>
              </w:divBdr>
            </w:div>
          </w:divsChild>
        </w:div>
        <w:div w:id="1560559143">
          <w:marLeft w:val="0"/>
          <w:marRight w:val="0"/>
          <w:marTop w:val="0"/>
          <w:marBottom w:val="0"/>
          <w:divBdr>
            <w:top w:val="none" w:sz="0" w:space="0" w:color="auto"/>
            <w:left w:val="none" w:sz="0" w:space="0" w:color="auto"/>
            <w:bottom w:val="none" w:sz="0" w:space="0" w:color="auto"/>
            <w:right w:val="none" w:sz="0" w:space="0" w:color="auto"/>
          </w:divBdr>
          <w:divsChild>
            <w:div w:id="909927880">
              <w:marLeft w:val="0"/>
              <w:marRight w:val="0"/>
              <w:marTop w:val="0"/>
              <w:marBottom w:val="0"/>
              <w:divBdr>
                <w:top w:val="none" w:sz="0" w:space="0" w:color="auto"/>
                <w:left w:val="none" w:sz="0" w:space="0" w:color="auto"/>
                <w:bottom w:val="none" w:sz="0" w:space="0" w:color="auto"/>
                <w:right w:val="none" w:sz="0" w:space="0" w:color="auto"/>
              </w:divBdr>
            </w:div>
          </w:divsChild>
        </w:div>
        <w:div w:id="1954704873">
          <w:marLeft w:val="0"/>
          <w:marRight w:val="0"/>
          <w:marTop w:val="0"/>
          <w:marBottom w:val="0"/>
          <w:divBdr>
            <w:top w:val="none" w:sz="0" w:space="0" w:color="auto"/>
            <w:left w:val="none" w:sz="0" w:space="0" w:color="auto"/>
            <w:bottom w:val="none" w:sz="0" w:space="0" w:color="auto"/>
            <w:right w:val="none" w:sz="0" w:space="0" w:color="auto"/>
          </w:divBdr>
          <w:divsChild>
            <w:div w:id="182518287">
              <w:marLeft w:val="0"/>
              <w:marRight w:val="0"/>
              <w:marTop w:val="0"/>
              <w:marBottom w:val="0"/>
              <w:divBdr>
                <w:top w:val="none" w:sz="0" w:space="0" w:color="auto"/>
                <w:left w:val="none" w:sz="0" w:space="0" w:color="auto"/>
                <w:bottom w:val="none" w:sz="0" w:space="0" w:color="auto"/>
                <w:right w:val="none" w:sz="0" w:space="0" w:color="auto"/>
              </w:divBdr>
            </w:div>
          </w:divsChild>
        </w:div>
        <w:div w:id="1980914168">
          <w:marLeft w:val="0"/>
          <w:marRight w:val="0"/>
          <w:marTop w:val="0"/>
          <w:marBottom w:val="0"/>
          <w:divBdr>
            <w:top w:val="none" w:sz="0" w:space="0" w:color="auto"/>
            <w:left w:val="none" w:sz="0" w:space="0" w:color="auto"/>
            <w:bottom w:val="none" w:sz="0" w:space="0" w:color="auto"/>
            <w:right w:val="none" w:sz="0" w:space="0" w:color="auto"/>
          </w:divBdr>
          <w:divsChild>
            <w:div w:id="718632571">
              <w:marLeft w:val="0"/>
              <w:marRight w:val="0"/>
              <w:marTop w:val="0"/>
              <w:marBottom w:val="0"/>
              <w:divBdr>
                <w:top w:val="none" w:sz="0" w:space="0" w:color="auto"/>
                <w:left w:val="none" w:sz="0" w:space="0" w:color="auto"/>
                <w:bottom w:val="none" w:sz="0" w:space="0" w:color="auto"/>
                <w:right w:val="none" w:sz="0" w:space="0" w:color="auto"/>
              </w:divBdr>
            </w:div>
          </w:divsChild>
        </w:div>
        <w:div w:id="1593733550">
          <w:marLeft w:val="0"/>
          <w:marRight w:val="0"/>
          <w:marTop w:val="0"/>
          <w:marBottom w:val="0"/>
          <w:divBdr>
            <w:top w:val="none" w:sz="0" w:space="0" w:color="auto"/>
            <w:left w:val="none" w:sz="0" w:space="0" w:color="auto"/>
            <w:bottom w:val="none" w:sz="0" w:space="0" w:color="auto"/>
            <w:right w:val="none" w:sz="0" w:space="0" w:color="auto"/>
          </w:divBdr>
          <w:divsChild>
            <w:div w:id="277107160">
              <w:marLeft w:val="0"/>
              <w:marRight w:val="0"/>
              <w:marTop w:val="0"/>
              <w:marBottom w:val="0"/>
              <w:divBdr>
                <w:top w:val="none" w:sz="0" w:space="0" w:color="auto"/>
                <w:left w:val="none" w:sz="0" w:space="0" w:color="auto"/>
                <w:bottom w:val="none" w:sz="0" w:space="0" w:color="auto"/>
                <w:right w:val="none" w:sz="0" w:space="0" w:color="auto"/>
              </w:divBdr>
            </w:div>
          </w:divsChild>
        </w:div>
        <w:div w:id="454756456">
          <w:marLeft w:val="0"/>
          <w:marRight w:val="0"/>
          <w:marTop w:val="0"/>
          <w:marBottom w:val="0"/>
          <w:divBdr>
            <w:top w:val="none" w:sz="0" w:space="0" w:color="auto"/>
            <w:left w:val="none" w:sz="0" w:space="0" w:color="auto"/>
            <w:bottom w:val="none" w:sz="0" w:space="0" w:color="auto"/>
            <w:right w:val="none" w:sz="0" w:space="0" w:color="auto"/>
          </w:divBdr>
          <w:divsChild>
            <w:div w:id="929967728">
              <w:marLeft w:val="0"/>
              <w:marRight w:val="0"/>
              <w:marTop w:val="0"/>
              <w:marBottom w:val="0"/>
              <w:divBdr>
                <w:top w:val="none" w:sz="0" w:space="0" w:color="auto"/>
                <w:left w:val="none" w:sz="0" w:space="0" w:color="auto"/>
                <w:bottom w:val="none" w:sz="0" w:space="0" w:color="auto"/>
                <w:right w:val="none" w:sz="0" w:space="0" w:color="auto"/>
              </w:divBdr>
            </w:div>
          </w:divsChild>
        </w:div>
        <w:div w:id="2084645864">
          <w:marLeft w:val="0"/>
          <w:marRight w:val="0"/>
          <w:marTop w:val="0"/>
          <w:marBottom w:val="0"/>
          <w:divBdr>
            <w:top w:val="none" w:sz="0" w:space="0" w:color="auto"/>
            <w:left w:val="none" w:sz="0" w:space="0" w:color="auto"/>
            <w:bottom w:val="none" w:sz="0" w:space="0" w:color="auto"/>
            <w:right w:val="none" w:sz="0" w:space="0" w:color="auto"/>
          </w:divBdr>
          <w:divsChild>
            <w:div w:id="2116826105">
              <w:marLeft w:val="0"/>
              <w:marRight w:val="0"/>
              <w:marTop w:val="0"/>
              <w:marBottom w:val="0"/>
              <w:divBdr>
                <w:top w:val="none" w:sz="0" w:space="0" w:color="auto"/>
                <w:left w:val="none" w:sz="0" w:space="0" w:color="auto"/>
                <w:bottom w:val="none" w:sz="0" w:space="0" w:color="auto"/>
                <w:right w:val="none" w:sz="0" w:space="0" w:color="auto"/>
              </w:divBdr>
            </w:div>
          </w:divsChild>
        </w:div>
        <w:div w:id="116996515">
          <w:marLeft w:val="0"/>
          <w:marRight w:val="0"/>
          <w:marTop w:val="0"/>
          <w:marBottom w:val="0"/>
          <w:divBdr>
            <w:top w:val="none" w:sz="0" w:space="0" w:color="auto"/>
            <w:left w:val="none" w:sz="0" w:space="0" w:color="auto"/>
            <w:bottom w:val="none" w:sz="0" w:space="0" w:color="auto"/>
            <w:right w:val="none" w:sz="0" w:space="0" w:color="auto"/>
          </w:divBdr>
          <w:divsChild>
            <w:div w:id="3749645">
              <w:marLeft w:val="0"/>
              <w:marRight w:val="0"/>
              <w:marTop w:val="0"/>
              <w:marBottom w:val="0"/>
              <w:divBdr>
                <w:top w:val="none" w:sz="0" w:space="0" w:color="auto"/>
                <w:left w:val="none" w:sz="0" w:space="0" w:color="auto"/>
                <w:bottom w:val="none" w:sz="0" w:space="0" w:color="auto"/>
                <w:right w:val="none" w:sz="0" w:space="0" w:color="auto"/>
              </w:divBdr>
            </w:div>
          </w:divsChild>
        </w:div>
        <w:div w:id="367225515">
          <w:marLeft w:val="0"/>
          <w:marRight w:val="0"/>
          <w:marTop w:val="0"/>
          <w:marBottom w:val="0"/>
          <w:divBdr>
            <w:top w:val="none" w:sz="0" w:space="0" w:color="auto"/>
            <w:left w:val="none" w:sz="0" w:space="0" w:color="auto"/>
            <w:bottom w:val="none" w:sz="0" w:space="0" w:color="auto"/>
            <w:right w:val="none" w:sz="0" w:space="0" w:color="auto"/>
          </w:divBdr>
          <w:divsChild>
            <w:div w:id="1129127612">
              <w:marLeft w:val="0"/>
              <w:marRight w:val="0"/>
              <w:marTop w:val="0"/>
              <w:marBottom w:val="0"/>
              <w:divBdr>
                <w:top w:val="none" w:sz="0" w:space="0" w:color="auto"/>
                <w:left w:val="none" w:sz="0" w:space="0" w:color="auto"/>
                <w:bottom w:val="none" w:sz="0" w:space="0" w:color="auto"/>
                <w:right w:val="none" w:sz="0" w:space="0" w:color="auto"/>
              </w:divBdr>
            </w:div>
          </w:divsChild>
        </w:div>
        <w:div w:id="1686976428">
          <w:marLeft w:val="0"/>
          <w:marRight w:val="0"/>
          <w:marTop w:val="0"/>
          <w:marBottom w:val="0"/>
          <w:divBdr>
            <w:top w:val="none" w:sz="0" w:space="0" w:color="auto"/>
            <w:left w:val="none" w:sz="0" w:space="0" w:color="auto"/>
            <w:bottom w:val="none" w:sz="0" w:space="0" w:color="auto"/>
            <w:right w:val="none" w:sz="0" w:space="0" w:color="auto"/>
          </w:divBdr>
          <w:divsChild>
            <w:div w:id="153735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90927">
      <w:bodyDiv w:val="1"/>
      <w:marLeft w:val="0"/>
      <w:marRight w:val="0"/>
      <w:marTop w:val="0"/>
      <w:marBottom w:val="0"/>
      <w:divBdr>
        <w:top w:val="none" w:sz="0" w:space="0" w:color="auto"/>
        <w:left w:val="none" w:sz="0" w:space="0" w:color="auto"/>
        <w:bottom w:val="none" w:sz="0" w:space="0" w:color="auto"/>
        <w:right w:val="none" w:sz="0" w:space="0" w:color="auto"/>
      </w:divBdr>
      <w:divsChild>
        <w:div w:id="1150440906">
          <w:marLeft w:val="0"/>
          <w:marRight w:val="0"/>
          <w:marTop w:val="0"/>
          <w:marBottom w:val="0"/>
          <w:divBdr>
            <w:top w:val="none" w:sz="0" w:space="0" w:color="auto"/>
            <w:left w:val="none" w:sz="0" w:space="0" w:color="auto"/>
            <w:bottom w:val="none" w:sz="0" w:space="0" w:color="auto"/>
            <w:right w:val="none" w:sz="0" w:space="0" w:color="auto"/>
          </w:divBdr>
          <w:divsChild>
            <w:div w:id="510687362">
              <w:marLeft w:val="0"/>
              <w:marRight w:val="0"/>
              <w:marTop w:val="0"/>
              <w:marBottom w:val="0"/>
              <w:divBdr>
                <w:top w:val="none" w:sz="0" w:space="0" w:color="auto"/>
                <w:left w:val="none" w:sz="0" w:space="0" w:color="auto"/>
                <w:bottom w:val="none" w:sz="0" w:space="0" w:color="auto"/>
                <w:right w:val="none" w:sz="0" w:space="0" w:color="auto"/>
              </w:divBdr>
            </w:div>
          </w:divsChild>
        </w:div>
        <w:div w:id="2071727048">
          <w:marLeft w:val="0"/>
          <w:marRight w:val="0"/>
          <w:marTop w:val="0"/>
          <w:marBottom w:val="0"/>
          <w:divBdr>
            <w:top w:val="none" w:sz="0" w:space="0" w:color="auto"/>
            <w:left w:val="none" w:sz="0" w:space="0" w:color="auto"/>
            <w:bottom w:val="none" w:sz="0" w:space="0" w:color="auto"/>
            <w:right w:val="none" w:sz="0" w:space="0" w:color="auto"/>
          </w:divBdr>
          <w:divsChild>
            <w:div w:id="1121194605">
              <w:marLeft w:val="0"/>
              <w:marRight w:val="0"/>
              <w:marTop w:val="0"/>
              <w:marBottom w:val="0"/>
              <w:divBdr>
                <w:top w:val="none" w:sz="0" w:space="0" w:color="auto"/>
                <w:left w:val="none" w:sz="0" w:space="0" w:color="auto"/>
                <w:bottom w:val="none" w:sz="0" w:space="0" w:color="auto"/>
                <w:right w:val="none" w:sz="0" w:space="0" w:color="auto"/>
              </w:divBdr>
            </w:div>
          </w:divsChild>
        </w:div>
        <w:div w:id="1076513105">
          <w:marLeft w:val="0"/>
          <w:marRight w:val="0"/>
          <w:marTop w:val="0"/>
          <w:marBottom w:val="0"/>
          <w:divBdr>
            <w:top w:val="none" w:sz="0" w:space="0" w:color="auto"/>
            <w:left w:val="none" w:sz="0" w:space="0" w:color="auto"/>
            <w:bottom w:val="none" w:sz="0" w:space="0" w:color="auto"/>
            <w:right w:val="none" w:sz="0" w:space="0" w:color="auto"/>
          </w:divBdr>
          <w:divsChild>
            <w:div w:id="1891456645">
              <w:marLeft w:val="0"/>
              <w:marRight w:val="0"/>
              <w:marTop w:val="0"/>
              <w:marBottom w:val="0"/>
              <w:divBdr>
                <w:top w:val="none" w:sz="0" w:space="0" w:color="auto"/>
                <w:left w:val="none" w:sz="0" w:space="0" w:color="auto"/>
                <w:bottom w:val="none" w:sz="0" w:space="0" w:color="auto"/>
                <w:right w:val="none" w:sz="0" w:space="0" w:color="auto"/>
              </w:divBdr>
            </w:div>
          </w:divsChild>
        </w:div>
        <w:div w:id="1806772970">
          <w:marLeft w:val="0"/>
          <w:marRight w:val="0"/>
          <w:marTop w:val="0"/>
          <w:marBottom w:val="0"/>
          <w:divBdr>
            <w:top w:val="none" w:sz="0" w:space="0" w:color="auto"/>
            <w:left w:val="none" w:sz="0" w:space="0" w:color="auto"/>
            <w:bottom w:val="none" w:sz="0" w:space="0" w:color="auto"/>
            <w:right w:val="none" w:sz="0" w:space="0" w:color="auto"/>
          </w:divBdr>
          <w:divsChild>
            <w:div w:id="986057034">
              <w:marLeft w:val="0"/>
              <w:marRight w:val="0"/>
              <w:marTop w:val="0"/>
              <w:marBottom w:val="0"/>
              <w:divBdr>
                <w:top w:val="none" w:sz="0" w:space="0" w:color="auto"/>
                <w:left w:val="none" w:sz="0" w:space="0" w:color="auto"/>
                <w:bottom w:val="none" w:sz="0" w:space="0" w:color="auto"/>
                <w:right w:val="none" w:sz="0" w:space="0" w:color="auto"/>
              </w:divBdr>
            </w:div>
          </w:divsChild>
        </w:div>
        <w:div w:id="1874225891">
          <w:marLeft w:val="0"/>
          <w:marRight w:val="0"/>
          <w:marTop w:val="0"/>
          <w:marBottom w:val="0"/>
          <w:divBdr>
            <w:top w:val="none" w:sz="0" w:space="0" w:color="auto"/>
            <w:left w:val="none" w:sz="0" w:space="0" w:color="auto"/>
            <w:bottom w:val="none" w:sz="0" w:space="0" w:color="auto"/>
            <w:right w:val="none" w:sz="0" w:space="0" w:color="auto"/>
          </w:divBdr>
          <w:divsChild>
            <w:div w:id="1597053636">
              <w:marLeft w:val="0"/>
              <w:marRight w:val="0"/>
              <w:marTop w:val="0"/>
              <w:marBottom w:val="0"/>
              <w:divBdr>
                <w:top w:val="none" w:sz="0" w:space="0" w:color="auto"/>
                <w:left w:val="none" w:sz="0" w:space="0" w:color="auto"/>
                <w:bottom w:val="none" w:sz="0" w:space="0" w:color="auto"/>
                <w:right w:val="none" w:sz="0" w:space="0" w:color="auto"/>
              </w:divBdr>
            </w:div>
          </w:divsChild>
        </w:div>
        <w:div w:id="1760059358">
          <w:marLeft w:val="0"/>
          <w:marRight w:val="0"/>
          <w:marTop w:val="0"/>
          <w:marBottom w:val="0"/>
          <w:divBdr>
            <w:top w:val="none" w:sz="0" w:space="0" w:color="auto"/>
            <w:left w:val="none" w:sz="0" w:space="0" w:color="auto"/>
            <w:bottom w:val="none" w:sz="0" w:space="0" w:color="auto"/>
            <w:right w:val="none" w:sz="0" w:space="0" w:color="auto"/>
          </w:divBdr>
          <w:divsChild>
            <w:div w:id="816604967">
              <w:marLeft w:val="0"/>
              <w:marRight w:val="0"/>
              <w:marTop w:val="0"/>
              <w:marBottom w:val="0"/>
              <w:divBdr>
                <w:top w:val="none" w:sz="0" w:space="0" w:color="auto"/>
                <w:left w:val="none" w:sz="0" w:space="0" w:color="auto"/>
                <w:bottom w:val="none" w:sz="0" w:space="0" w:color="auto"/>
                <w:right w:val="none" w:sz="0" w:space="0" w:color="auto"/>
              </w:divBdr>
            </w:div>
          </w:divsChild>
        </w:div>
        <w:div w:id="847212981">
          <w:marLeft w:val="0"/>
          <w:marRight w:val="0"/>
          <w:marTop w:val="0"/>
          <w:marBottom w:val="0"/>
          <w:divBdr>
            <w:top w:val="none" w:sz="0" w:space="0" w:color="auto"/>
            <w:left w:val="none" w:sz="0" w:space="0" w:color="auto"/>
            <w:bottom w:val="none" w:sz="0" w:space="0" w:color="auto"/>
            <w:right w:val="none" w:sz="0" w:space="0" w:color="auto"/>
          </w:divBdr>
          <w:divsChild>
            <w:div w:id="1894656748">
              <w:marLeft w:val="0"/>
              <w:marRight w:val="0"/>
              <w:marTop w:val="0"/>
              <w:marBottom w:val="0"/>
              <w:divBdr>
                <w:top w:val="none" w:sz="0" w:space="0" w:color="auto"/>
                <w:left w:val="none" w:sz="0" w:space="0" w:color="auto"/>
                <w:bottom w:val="none" w:sz="0" w:space="0" w:color="auto"/>
                <w:right w:val="none" w:sz="0" w:space="0" w:color="auto"/>
              </w:divBdr>
            </w:div>
          </w:divsChild>
        </w:div>
        <w:div w:id="1411852693">
          <w:marLeft w:val="0"/>
          <w:marRight w:val="0"/>
          <w:marTop w:val="0"/>
          <w:marBottom w:val="0"/>
          <w:divBdr>
            <w:top w:val="none" w:sz="0" w:space="0" w:color="auto"/>
            <w:left w:val="none" w:sz="0" w:space="0" w:color="auto"/>
            <w:bottom w:val="none" w:sz="0" w:space="0" w:color="auto"/>
            <w:right w:val="none" w:sz="0" w:space="0" w:color="auto"/>
          </w:divBdr>
          <w:divsChild>
            <w:div w:id="1546942441">
              <w:marLeft w:val="0"/>
              <w:marRight w:val="0"/>
              <w:marTop w:val="0"/>
              <w:marBottom w:val="0"/>
              <w:divBdr>
                <w:top w:val="none" w:sz="0" w:space="0" w:color="auto"/>
                <w:left w:val="none" w:sz="0" w:space="0" w:color="auto"/>
                <w:bottom w:val="none" w:sz="0" w:space="0" w:color="auto"/>
                <w:right w:val="none" w:sz="0" w:space="0" w:color="auto"/>
              </w:divBdr>
            </w:div>
          </w:divsChild>
        </w:div>
        <w:div w:id="211622403">
          <w:marLeft w:val="0"/>
          <w:marRight w:val="0"/>
          <w:marTop w:val="0"/>
          <w:marBottom w:val="0"/>
          <w:divBdr>
            <w:top w:val="none" w:sz="0" w:space="0" w:color="auto"/>
            <w:left w:val="none" w:sz="0" w:space="0" w:color="auto"/>
            <w:bottom w:val="none" w:sz="0" w:space="0" w:color="auto"/>
            <w:right w:val="none" w:sz="0" w:space="0" w:color="auto"/>
          </w:divBdr>
          <w:divsChild>
            <w:div w:id="1437558531">
              <w:marLeft w:val="0"/>
              <w:marRight w:val="0"/>
              <w:marTop w:val="0"/>
              <w:marBottom w:val="0"/>
              <w:divBdr>
                <w:top w:val="none" w:sz="0" w:space="0" w:color="auto"/>
                <w:left w:val="none" w:sz="0" w:space="0" w:color="auto"/>
                <w:bottom w:val="none" w:sz="0" w:space="0" w:color="auto"/>
                <w:right w:val="none" w:sz="0" w:space="0" w:color="auto"/>
              </w:divBdr>
            </w:div>
          </w:divsChild>
        </w:div>
        <w:div w:id="445081713">
          <w:marLeft w:val="0"/>
          <w:marRight w:val="0"/>
          <w:marTop w:val="0"/>
          <w:marBottom w:val="0"/>
          <w:divBdr>
            <w:top w:val="none" w:sz="0" w:space="0" w:color="auto"/>
            <w:left w:val="none" w:sz="0" w:space="0" w:color="auto"/>
            <w:bottom w:val="none" w:sz="0" w:space="0" w:color="auto"/>
            <w:right w:val="none" w:sz="0" w:space="0" w:color="auto"/>
          </w:divBdr>
          <w:divsChild>
            <w:div w:id="1921213301">
              <w:marLeft w:val="0"/>
              <w:marRight w:val="0"/>
              <w:marTop w:val="0"/>
              <w:marBottom w:val="0"/>
              <w:divBdr>
                <w:top w:val="none" w:sz="0" w:space="0" w:color="auto"/>
                <w:left w:val="none" w:sz="0" w:space="0" w:color="auto"/>
                <w:bottom w:val="none" w:sz="0" w:space="0" w:color="auto"/>
                <w:right w:val="none" w:sz="0" w:space="0" w:color="auto"/>
              </w:divBdr>
            </w:div>
          </w:divsChild>
        </w:div>
        <w:div w:id="989023874">
          <w:marLeft w:val="0"/>
          <w:marRight w:val="0"/>
          <w:marTop w:val="0"/>
          <w:marBottom w:val="0"/>
          <w:divBdr>
            <w:top w:val="none" w:sz="0" w:space="0" w:color="auto"/>
            <w:left w:val="none" w:sz="0" w:space="0" w:color="auto"/>
            <w:bottom w:val="none" w:sz="0" w:space="0" w:color="auto"/>
            <w:right w:val="none" w:sz="0" w:space="0" w:color="auto"/>
          </w:divBdr>
          <w:divsChild>
            <w:div w:id="1370643601">
              <w:marLeft w:val="0"/>
              <w:marRight w:val="0"/>
              <w:marTop w:val="0"/>
              <w:marBottom w:val="0"/>
              <w:divBdr>
                <w:top w:val="none" w:sz="0" w:space="0" w:color="auto"/>
                <w:left w:val="none" w:sz="0" w:space="0" w:color="auto"/>
                <w:bottom w:val="none" w:sz="0" w:space="0" w:color="auto"/>
                <w:right w:val="none" w:sz="0" w:space="0" w:color="auto"/>
              </w:divBdr>
            </w:div>
          </w:divsChild>
        </w:div>
        <w:div w:id="759912919">
          <w:marLeft w:val="0"/>
          <w:marRight w:val="0"/>
          <w:marTop w:val="0"/>
          <w:marBottom w:val="0"/>
          <w:divBdr>
            <w:top w:val="none" w:sz="0" w:space="0" w:color="auto"/>
            <w:left w:val="none" w:sz="0" w:space="0" w:color="auto"/>
            <w:bottom w:val="none" w:sz="0" w:space="0" w:color="auto"/>
            <w:right w:val="none" w:sz="0" w:space="0" w:color="auto"/>
          </w:divBdr>
          <w:divsChild>
            <w:div w:id="1805075825">
              <w:marLeft w:val="0"/>
              <w:marRight w:val="0"/>
              <w:marTop w:val="0"/>
              <w:marBottom w:val="0"/>
              <w:divBdr>
                <w:top w:val="none" w:sz="0" w:space="0" w:color="auto"/>
                <w:left w:val="none" w:sz="0" w:space="0" w:color="auto"/>
                <w:bottom w:val="none" w:sz="0" w:space="0" w:color="auto"/>
                <w:right w:val="none" w:sz="0" w:space="0" w:color="auto"/>
              </w:divBdr>
            </w:div>
          </w:divsChild>
        </w:div>
        <w:div w:id="1957713687">
          <w:marLeft w:val="0"/>
          <w:marRight w:val="0"/>
          <w:marTop w:val="0"/>
          <w:marBottom w:val="0"/>
          <w:divBdr>
            <w:top w:val="none" w:sz="0" w:space="0" w:color="auto"/>
            <w:left w:val="none" w:sz="0" w:space="0" w:color="auto"/>
            <w:bottom w:val="none" w:sz="0" w:space="0" w:color="auto"/>
            <w:right w:val="none" w:sz="0" w:space="0" w:color="auto"/>
          </w:divBdr>
          <w:divsChild>
            <w:div w:id="885144166">
              <w:marLeft w:val="0"/>
              <w:marRight w:val="0"/>
              <w:marTop w:val="0"/>
              <w:marBottom w:val="0"/>
              <w:divBdr>
                <w:top w:val="none" w:sz="0" w:space="0" w:color="auto"/>
                <w:left w:val="none" w:sz="0" w:space="0" w:color="auto"/>
                <w:bottom w:val="none" w:sz="0" w:space="0" w:color="auto"/>
                <w:right w:val="none" w:sz="0" w:space="0" w:color="auto"/>
              </w:divBdr>
            </w:div>
          </w:divsChild>
        </w:div>
        <w:div w:id="1999730338">
          <w:marLeft w:val="0"/>
          <w:marRight w:val="0"/>
          <w:marTop w:val="0"/>
          <w:marBottom w:val="0"/>
          <w:divBdr>
            <w:top w:val="none" w:sz="0" w:space="0" w:color="auto"/>
            <w:left w:val="none" w:sz="0" w:space="0" w:color="auto"/>
            <w:bottom w:val="none" w:sz="0" w:space="0" w:color="auto"/>
            <w:right w:val="none" w:sz="0" w:space="0" w:color="auto"/>
          </w:divBdr>
          <w:divsChild>
            <w:div w:id="1080105619">
              <w:marLeft w:val="0"/>
              <w:marRight w:val="0"/>
              <w:marTop w:val="0"/>
              <w:marBottom w:val="0"/>
              <w:divBdr>
                <w:top w:val="none" w:sz="0" w:space="0" w:color="auto"/>
                <w:left w:val="none" w:sz="0" w:space="0" w:color="auto"/>
                <w:bottom w:val="none" w:sz="0" w:space="0" w:color="auto"/>
                <w:right w:val="none" w:sz="0" w:space="0" w:color="auto"/>
              </w:divBdr>
            </w:div>
          </w:divsChild>
        </w:div>
        <w:div w:id="1588491954">
          <w:marLeft w:val="0"/>
          <w:marRight w:val="0"/>
          <w:marTop w:val="0"/>
          <w:marBottom w:val="0"/>
          <w:divBdr>
            <w:top w:val="none" w:sz="0" w:space="0" w:color="auto"/>
            <w:left w:val="none" w:sz="0" w:space="0" w:color="auto"/>
            <w:bottom w:val="none" w:sz="0" w:space="0" w:color="auto"/>
            <w:right w:val="none" w:sz="0" w:space="0" w:color="auto"/>
          </w:divBdr>
          <w:divsChild>
            <w:div w:id="1084492253">
              <w:marLeft w:val="0"/>
              <w:marRight w:val="0"/>
              <w:marTop w:val="0"/>
              <w:marBottom w:val="0"/>
              <w:divBdr>
                <w:top w:val="none" w:sz="0" w:space="0" w:color="auto"/>
                <w:left w:val="none" w:sz="0" w:space="0" w:color="auto"/>
                <w:bottom w:val="none" w:sz="0" w:space="0" w:color="auto"/>
                <w:right w:val="none" w:sz="0" w:space="0" w:color="auto"/>
              </w:divBdr>
            </w:div>
          </w:divsChild>
        </w:div>
        <w:div w:id="1189442147">
          <w:marLeft w:val="0"/>
          <w:marRight w:val="0"/>
          <w:marTop w:val="0"/>
          <w:marBottom w:val="0"/>
          <w:divBdr>
            <w:top w:val="none" w:sz="0" w:space="0" w:color="auto"/>
            <w:left w:val="none" w:sz="0" w:space="0" w:color="auto"/>
            <w:bottom w:val="none" w:sz="0" w:space="0" w:color="auto"/>
            <w:right w:val="none" w:sz="0" w:space="0" w:color="auto"/>
          </w:divBdr>
          <w:divsChild>
            <w:div w:id="1054042445">
              <w:marLeft w:val="0"/>
              <w:marRight w:val="0"/>
              <w:marTop w:val="0"/>
              <w:marBottom w:val="0"/>
              <w:divBdr>
                <w:top w:val="none" w:sz="0" w:space="0" w:color="auto"/>
                <w:left w:val="none" w:sz="0" w:space="0" w:color="auto"/>
                <w:bottom w:val="none" w:sz="0" w:space="0" w:color="auto"/>
                <w:right w:val="none" w:sz="0" w:space="0" w:color="auto"/>
              </w:divBdr>
            </w:div>
          </w:divsChild>
        </w:div>
        <w:div w:id="1010256338">
          <w:marLeft w:val="0"/>
          <w:marRight w:val="0"/>
          <w:marTop w:val="0"/>
          <w:marBottom w:val="0"/>
          <w:divBdr>
            <w:top w:val="none" w:sz="0" w:space="0" w:color="auto"/>
            <w:left w:val="none" w:sz="0" w:space="0" w:color="auto"/>
            <w:bottom w:val="none" w:sz="0" w:space="0" w:color="auto"/>
            <w:right w:val="none" w:sz="0" w:space="0" w:color="auto"/>
          </w:divBdr>
          <w:divsChild>
            <w:div w:id="1960531595">
              <w:marLeft w:val="0"/>
              <w:marRight w:val="0"/>
              <w:marTop w:val="0"/>
              <w:marBottom w:val="0"/>
              <w:divBdr>
                <w:top w:val="none" w:sz="0" w:space="0" w:color="auto"/>
                <w:left w:val="none" w:sz="0" w:space="0" w:color="auto"/>
                <w:bottom w:val="none" w:sz="0" w:space="0" w:color="auto"/>
                <w:right w:val="none" w:sz="0" w:space="0" w:color="auto"/>
              </w:divBdr>
            </w:div>
          </w:divsChild>
        </w:div>
        <w:div w:id="1000307882">
          <w:marLeft w:val="0"/>
          <w:marRight w:val="0"/>
          <w:marTop w:val="0"/>
          <w:marBottom w:val="0"/>
          <w:divBdr>
            <w:top w:val="none" w:sz="0" w:space="0" w:color="auto"/>
            <w:left w:val="none" w:sz="0" w:space="0" w:color="auto"/>
            <w:bottom w:val="none" w:sz="0" w:space="0" w:color="auto"/>
            <w:right w:val="none" w:sz="0" w:space="0" w:color="auto"/>
          </w:divBdr>
          <w:divsChild>
            <w:div w:id="308755952">
              <w:marLeft w:val="0"/>
              <w:marRight w:val="0"/>
              <w:marTop w:val="0"/>
              <w:marBottom w:val="0"/>
              <w:divBdr>
                <w:top w:val="none" w:sz="0" w:space="0" w:color="auto"/>
                <w:left w:val="none" w:sz="0" w:space="0" w:color="auto"/>
                <w:bottom w:val="none" w:sz="0" w:space="0" w:color="auto"/>
                <w:right w:val="none" w:sz="0" w:space="0" w:color="auto"/>
              </w:divBdr>
            </w:div>
          </w:divsChild>
        </w:div>
        <w:div w:id="1553081492">
          <w:marLeft w:val="0"/>
          <w:marRight w:val="0"/>
          <w:marTop w:val="0"/>
          <w:marBottom w:val="0"/>
          <w:divBdr>
            <w:top w:val="none" w:sz="0" w:space="0" w:color="auto"/>
            <w:left w:val="none" w:sz="0" w:space="0" w:color="auto"/>
            <w:bottom w:val="none" w:sz="0" w:space="0" w:color="auto"/>
            <w:right w:val="none" w:sz="0" w:space="0" w:color="auto"/>
          </w:divBdr>
          <w:divsChild>
            <w:div w:id="921912113">
              <w:marLeft w:val="0"/>
              <w:marRight w:val="0"/>
              <w:marTop w:val="0"/>
              <w:marBottom w:val="0"/>
              <w:divBdr>
                <w:top w:val="none" w:sz="0" w:space="0" w:color="auto"/>
                <w:left w:val="none" w:sz="0" w:space="0" w:color="auto"/>
                <w:bottom w:val="none" w:sz="0" w:space="0" w:color="auto"/>
                <w:right w:val="none" w:sz="0" w:space="0" w:color="auto"/>
              </w:divBdr>
            </w:div>
          </w:divsChild>
        </w:div>
        <w:div w:id="816456417">
          <w:marLeft w:val="0"/>
          <w:marRight w:val="0"/>
          <w:marTop w:val="0"/>
          <w:marBottom w:val="0"/>
          <w:divBdr>
            <w:top w:val="none" w:sz="0" w:space="0" w:color="auto"/>
            <w:left w:val="none" w:sz="0" w:space="0" w:color="auto"/>
            <w:bottom w:val="none" w:sz="0" w:space="0" w:color="auto"/>
            <w:right w:val="none" w:sz="0" w:space="0" w:color="auto"/>
          </w:divBdr>
          <w:divsChild>
            <w:div w:id="1104693237">
              <w:marLeft w:val="0"/>
              <w:marRight w:val="0"/>
              <w:marTop w:val="0"/>
              <w:marBottom w:val="0"/>
              <w:divBdr>
                <w:top w:val="none" w:sz="0" w:space="0" w:color="auto"/>
                <w:left w:val="none" w:sz="0" w:space="0" w:color="auto"/>
                <w:bottom w:val="none" w:sz="0" w:space="0" w:color="auto"/>
                <w:right w:val="none" w:sz="0" w:space="0" w:color="auto"/>
              </w:divBdr>
            </w:div>
          </w:divsChild>
        </w:div>
        <w:div w:id="766198783">
          <w:marLeft w:val="0"/>
          <w:marRight w:val="0"/>
          <w:marTop w:val="0"/>
          <w:marBottom w:val="0"/>
          <w:divBdr>
            <w:top w:val="none" w:sz="0" w:space="0" w:color="auto"/>
            <w:left w:val="none" w:sz="0" w:space="0" w:color="auto"/>
            <w:bottom w:val="none" w:sz="0" w:space="0" w:color="auto"/>
            <w:right w:val="none" w:sz="0" w:space="0" w:color="auto"/>
          </w:divBdr>
          <w:divsChild>
            <w:div w:id="518812394">
              <w:marLeft w:val="0"/>
              <w:marRight w:val="0"/>
              <w:marTop w:val="0"/>
              <w:marBottom w:val="0"/>
              <w:divBdr>
                <w:top w:val="none" w:sz="0" w:space="0" w:color="auto"/>
                <w:left w:val="none" w:sz="0" w:space="0" w:color="auto"/>
                <w:bottom w:val="none" w:sz="0" w:space="0" w:color="auto"/>
                <w:right w:val="none" w:sz="0" w:space="0" w:color="auto"/>
              </w:divBdr>
            </w:div>
          </w:divsChild>
        </w:div>
        <w:div w:id="562447939">
          <w:marLeft w:val="0"/>
          <w:marRight w:val="0"/>
          <w:marTop w:val="0"/>
          <w:marBottom w:val="0"/>
          <w:divBdr>
            <w:top w:val="none" w:sz="0" w:space="0" w:color="auto"/>
            <w:left w:val="none" w:sz="0" w:space="0" w:color="auto"/>
            <w:bottom w:val="none" w:sz="0" w:space="0" w:color="auto"/>
            <w:right w:val="none" w:sz="0" w:space="0" w:color="auto"/>
          </w:divBdr>
          <w:divsChild>
            <w:div w:id="631446370">
              <w:marLeft w:val="0"/>
              <w:marRight w:val="0"/>
              <w:marTop w:val="0"/>
              <w:marBottom w:val="0"/>
              <w:divBdr>
                <w:top w:val="none" w:sz="0" w:space="0" w:color="auto"/>
                <w:left w:val="none" w:sz="0" w:space="0" w:color="auto"/>
                <w:bottom w:val="none" w:sz="0" w:space="0" w:color="auto"/>
                <w:right w:val="none" w:sz="0" w:space="0" w:color="auto"/>
              </w:divBdr>
            </w:div>
          </w:divsChild>
        </w:div>
        <w:div w:id="2038386454">
          <w:marLeft w:val="0"/>
          <w:marRight w:val="0"/>
          <w:marTop w:val="0"/>
          <w:marBottom w:val="0"/>
          <w:divBdr>
            <w:top w:val="none" w:sz="0" w:space="0" w:color="auto"/>
            <w:left w:val="none" w:sz="0" w:space="0" w:color="auto"/>
            <w:bottom w:val="none" w:sz="0" w:space="0" w:color="auto"/>
            <w:right w:val="none" w:sz="0" w:space="0" w:color="auto"/>
          </w:divBdr>
          <w:divsChild>
            <w:div w:id="620455860">
              <w:marLeft w:val="0"/>
              <w:marRight w:val="0"/>
              <w:marTop w:val="0"/>
              <w:marBottom w:val="0"/>
              <w:divBdr>
                <w:top w:val="none" w:sz="0" w:space="0" w:color="auto"/>
                <w:left w:val="none" w:sz="0" w:space="0" w:color="auto"/>
                <w:bottom w:val="none" w:sz="0" w:space="0" w:color="auto"/>
                <w:right w:val="none" w:sz="0" w:space="0" w:color="auto"/>
              </w:divBdr>
            </w:div>
          </w:divsChild>
        </w:div>
        <w:div w:id="1405951441">
          <w:marLeft w:val="0"/>
          <w:marRight w:val="0"/>
          <w:marTop w:val="0"/>
          <w:marBottom w:val="0"/>
          <w:divBdr>
            <w:top w:val="none" w:sz="0" w:space="0" w:color="auto"/>
            <w:left w:val="none" w:sz="0" w:space="0" w:color="auto"/>
            <w:bottom w:val="none" w:sz="0" w:space="0" w:color="auto"/>
            <w:right w:val="none" w:sz="0" w:space="0" w:color="auto"/>
          </w:divBdr>
          <w:divsChild>
            <w:div w:id="747581646">
              <w:marLeft w:val="0"/>
              <w:marRight w:val="0"/>
              <w:marTop w:val="0"/>
              <w:marBottom w:val="0"/>
              <w:divBdr>
                <w:top w:val="none" w:sz="0" w:space="0" w:color="auto"/>
                <w:left w:val="none" w:sz="0" w:space="0" w:color="auto"/>
                <w:bottom w:val="none" w:sz="0" w:space="0" w:color="auto"/>
                <w:right w:val="none" w:sz="0" w:space="0" w:color="auto"/>
              </w:divBdr>
            </w:div>
          </w:divsChild>
        </w:div>
        <w:div w:id="191577401">
          <w:marLeft w:val="0"/>
          <w:marRight w:val="0"/>
          <w:marTop w:val="0"/>
          <w:marBottom w:val="0"/>
          <w:divBdr>
            <w:top w:val="none" w:sz="0" w:space="0" w:color="auto"/>
            <w:left w:val="none" w:sz="0" w:space="0" w:color="auto"/>
            <w:bottom w:val="none" w:sz="0" w:space="0" w:color="auto"/>
            <w:right w:val="none" w:sz="0" w:space="0" w:color="auto"/>
          </w:divBdr>
          <w:divsChild>
            <w:div w:id="1691298219">
              <w:marLeft w:val="0"/>
              <w:marRight w:val="0"/>
              <w:marTop w:val="0"/>
              <w:marBottom w:val="0"/>
              <w:divBdr>
                <w:top w:val="none" w:sz="0" w:space="0" w:color="auto"/>
                <w:left w:val="none" w:sz="0" w:space="0" w:color="auto"/>
                <w:bottom w:val="none" w:sz="0" w:space="0" w:color="auto"/>
                <w:right w:val="none" w:sz="0" w:space="0" w:color="auto"/>
              </w:divBdr>
            </w:div>
          </w:divsChild>
        </w:div>
        <w:div w:id="1956015169">
          <w:marLeft w:val="0"/>
          <w:marRight w:val="0"/>
          <w:marTop w:val="0"/>
          <w:marBottom w:val="0"/>
          <w:divBdr>
            <w:top w:val="none" w:sz="0" w:space="0" w:color="auto"/>
            <w:left w:val="none" w:sz="0" w:space="0" w:color="auto"/>
            <w:bottom w:val="none" w:sz="0" w:space="0" w:color="auto"/>
            <w:right w:val="none" w:sz="0" w:space="0" w:color="auto"/>
          </w:divBdr>
          <w:divsChild>
            <w:div w:id="1252205977">
              <w:marLeft w:val="0"/>
              <w:marRight w:val="0"/>
              <w:marTop w:val="0"/>
              <w:marBottom w:val="0"/>
              <w:divBdr>
                <w:top w:val="none" w:sz="0" w:space="0" w:color="auto"/>
                <w:left w:val="none" w:sz="0" w:space="0" w:color="auto"/>
                <w:bottom w:val="none" w:sz="0" w:space="0" w:color="auto"/>
                <w:right w:val="none" w:sz="0" w:space="0" w:color="auto"/>
              </w:divBdr>
            </w:div>
          </w:divsChild>
        </w:div>
        <w:div w:id="1759061188">
          <w:marLeft w:val="0"/>
          <w:marRight w:val="0"/>
          <w:marTop w:val="0"/>
          <w:marBottom w:val="0"/>
          <w:divBdr>
            <w:top w:val="none" w:sz="0" w:space="0" w:color="auto"/>
            <w:left w:val="none" w:sz="0" w:space="0" w:color="auto"/>
            <w:bottom w:val="none" w:sz="0" w:space="0" w:color="auto"/>
            <w:right w:val="none" w:sz="0" w:space="0" w:color="auto"/>
          </w:divBdr>
          <w:divsChild>
            <w:div w:id="389965557">
              <w:marLeft w:val="0"/>
              <w:marRight w:val="0"/>
              <w:marTop w:val="0"/>
              <w:marBottom w:val="0"/>
              <w:divBdr>
                <w:top w:val="none" w:sz="0" w:space="0" w:color="auto"/>
                <w:left w:val="none" w:sz="0" w:space="0" w:color="auto"/>
                <w:bottom w:val="none" w:sz="0" w:space="0" w:color="auto"/>
                <w:right w:val="none" w:sz="0" w:space="0" w:color="auto"/>
              </w:divBdr>
            </w:div>
          </w:divsChild>
        </w:div>
        <w:div w:id="1626735731">
          <w:marLeft w:val="0"/>
          <w:marRight w:val="0"/>
          <w:marTop w:val="0"/>
          <w:marBottom w:val="0"/>
          <w:divBdr>
            <w:top w:val="none" w:sz="0" w:space="0" w:color="auto"/>
            <w:left w:val="none" w:sz="0" w:space="0" w:color="auto"/>
            <w:bottom w:val="none" w:sz="0" w:space="0" w:color="auto"/>
            <w:right w:val="none" w:sz="0" w:space="0" w:color="auto"/>
          </w:divBdr>
          <w:divsChild>
            <w:div w:id="421413518">
              <w:marLeft w:val="0"/>
              <w:marRight w:val="0"/>
              <w:marTop w:val="0"/>
              <w:marBottom w:val="0"/>
              <w:divBdr>
                <w:top w:val="none" w:sz="0" w:space="0" w:color="auto"/>
                <w:left w:val="none" w:sz="0" w:space="0" w:color="auto"/>
                <w:bottom w:val="none" w:sz="0" w:space="0" w:color="auto"/>
                <w:right w:val="none" w:sz="0" w:space="0" w:color="auto"/>
              </w:divBdr>
            </w:div>
          </w:divsChild>
        </w:div>
        <w:div w:id="1887184704">
          <w:marLeft w:val="0"/>
          <w:marRight w:val="0"/>
          <w:marTop w:val="0"/>
          <w:marBottom w:val="0"/>
          <w:divBdr>
            <w:top w:val="none" w:sz="0" w:space="0" w:color="auto"/>
            <w:left w:val="none" w:sz="0" w:space="0" w:color="auto"/>
            <w:bottom w:val="none" w:sz="0" w:space="0" w:color="auto"/>
            <w:right w:val="none" w:sz="0" w:space="0" w:color="auto"/>
          </w:divBdr>
          <w:divsChild>
            <w:div w:id="663362495">
              <w:marLeft w:val="0"/>
              <w:marRight w:val="0"/>
              <w:marTop w:val="0"/>
              <w:marBottom w:val="0"/>
              <w:divBdr>
                <w:top w:val="none" w:sz="0" w:space="0" w:color="auto"/>
                <w:left w:val="none" w:sz="0" w:space="0" w:color="auto"/>
                <w:bottom w:val="none" w:sz="0" w:space="0" w:color="auto"/>
                <w:right w:val="none" w:sz="0" w:space="0" w:color="auto"/>
              </w:divBdr>
            </w:div>
          </w:divsChild>
        </w:div>
        <w:div w:id="1017850397">
          <w:marLeft w:val="0"/>
          <w:marRight w:val="0"/>
          <w:marTop w:val="0"/>
          <w:marBottom w:val="0"/>
          <w:divBdr>
            <w:top w:val="none" w:sz="0" w:space="0" w:color="auto"/>
            <w:left w:val="none" w:sz="0" w:space="0" w:color="auto"/>
            <w:bottom w:val="none" w:sz="0" w:space="0" w:color="auto"/>
            <w:right w:val="none" w:sz="0" w:space="0" w:color="auto"/>
          </w:divBdr>
          <w:divsChild>
            <w:div w:id="1368869598">
              <w:marLeft w:val="0"/>
              <w:marRight w:val="0"/>
              <w:marTop w:val="0"/>
              <w:marBottom w:val="0"/>
              <w:divBdr>
                <w:top w:val="none" w:sz="0" w:space="0" w:color="auto"/>
                <w:left w:val="none" w:sz="0" w:space="0" w:color="auto"/>
                <w:bottom w:val="none" w:sz="0" w:space="0" w:color="auto"/>
                <w:right w:val="none" w:sz="0" w:space="0" w:color="auto"/>
              </w:divBdr>
            </w:div>
          </w:divsChild>
        </w:div>
        <w:div w:id="298073188">
          <w:marLeft w:val="0"/>
          <w:marRight w:val="0"/>
          <w:marTop w:val="0"/>
          <w:marBottom w:val="0"/>
          <w:divBdr>
            <w:top w:val="none" w:sz="0" w:space="0" w:color="auto"/>
            <w:left w:val="none" w:sz="0" w:space="0" w:color="auto"/>
            <w:bottom w:val="none" w:sz="0" w:space="0" w:color="auto"/>
            <w:right w:val="none" w:sz="0" w:space="0" w:color="auto"/>
          </w:divBdr>
          <w:divsChild>
            <w:div w:id="977997972">
              <w:marLeft w:val="0"/>
              <w:marRight w:val="0"/>
              <w:marTop w:val="0"/>
              <w:marBottom w:val="0"/>
              <w:divBdr>
                <w:top w:val="none" w:sz="0" w:space="0" w:color="auto"/>
                <w:left w:val="none" w:sz="0" w:space="0" w:color="auto"/>
                <w:bottom w:val="none" w:sz="0" w:space="0" w:color="auto"/>
                <w:right w:val="none" w:sz="0" w:space="0" w:color="auto"/>
              </w:divBdr>
            </w:div>
          </w:divsChild>
        </w:div>
        <w:div w:id="887645102">
          <w:marLeft w:val="0"/>
          <w:marRight w:val="0"/>
          <w:marTop w:val="0"/>
          <w:marBottom w:val="0"/>
          <w:divBdr>
            <w:top w:val="none" w:sz="0" w:space="0" w:color="auto"/>
            <w:left w:val="none" w:sz="0" w:space="0" w:color="auto"/>
            <w:bottom w:val="none" w:sz="0" w:space="0" w:color="auto"/>
            <w:right w:val="none" w:sz="0" w:space="0" w:color="auto"/>
          </w:divBdr>
          <w:divsChild>
            <w:div w:id="1399207207">
              <w:marLeft w:val="0"/>
              <w:marRight w:val="0"/>
              <w:marTop w:val="0"/>
              <w:marBottom w:val="0"/>
              <w:divBdr>
                <w:top w:val="none" w:sz="0" w:space="0" w:color="auto"/>
                <w:left w:val="none" w:sz="0" w:space="0" w:color="auto"/>
                <w:bottom w:val="none" w:sz="0" w:space="0" w:color="auto"/>
                <w:right w:val="none" w:sz="0" w:space="0" w:color="auto"/>
              </w:divBdr>
            </w:div>
          </w:divsChild>
        </w:div>
        <w:div w:id="355546488">
          <w:marLeft w:val="0"/>
          <w:marRight w:val="0"/>
          <w:marTop w:val="0"/>
          <w:marBottom w:val="0"/>
          <w:divBdr>
            <w:top w:val="none" w:sz="0" w:space="0" w:color="auto"/>
            <w:left w:val="none" w:sz="0" w:space="0" w:color="auto"/>
            <w:bottom w:val="none" w:sz="0" w:space="0" w:color="auto"/>
            <w:right w:val="none" w:sz="0" w:space="0" w:color="auto"/>
          </w:divBdr>
          <w:divsChild>
            <w:div w:id="871185813">
              <w:marLeft w:val="0"/>
              <w:marRight w:val="0"/>
              <w:marTop w:val="0"/>
              <w:marBottom w:val="0"/>
              <w:divBdr>
                <w:top w:val="none" w:sz="0" w:space="0" w:color="auto"/>
                <w:left w:val="none" w:sz="0" w:space="0" w:color="auto"/>
                <w:bottom w:val="none" w:sz="0" w:space="0" w:color="auto"/>
                <w:right w:val="none" w:sz="0" w:space="0" w:color="auto"/>
              </w:divBdr>
            </w:div>
          </w:divsChild>
        </w:div>
        <w:div w:id="410585644">
          <w:marLeft w:val="0"/>
          <w:marRight w:val="0"/>
          <w:marTop w:val="0"/>
          <w:marBottom w:val="0"/>
          <w:divBdr>
            <w:top w:val="none" w:sz="0" w:space="0" w:color="auto"/>
            <w:left w:val="none" w:sz="0" w:space="0" w:color="auto"/>
            <w:bottom w:val="none" w:sz="0" w:space="0" w:color="auto"/>
            <w:right w:val="none" w:sz="0" w:space="0" w:color="auto"/>
          </w:divBdr>
          <w:divsChild>
            <w:div w:id="1461916974">
              <w:marLeft w:val="0"/>
              <w:marRight w:val="0"/>
              <w:marTop w:val="0"/>
              <w:marBottom w:val="0"/>
              <w:divBdr>
                <w:top w:val="none" w:sz="0" w:space="0" w:color="auto"/>
                <w:left w:val="none" w:sz="0" w:space="0" w:color="auto"/>
                <w:bottom w:val="none" w:sz="0" w:space="0" w:color="auto"/>
                <w:right w:val="none" w:sz="0" w:space="0" w:color="auto"/>
              </w:divBdr>
            </w:div>
          </w:divsChild>
        </w:div>
        <w:div w:id="1069570379">
          <w:marLeft w:val="0"/>
          <w:marRight w:val="0"/>
          <w:marTop w:val="0"/>
          <w:marBottom w:val="0"/>
          <w:divBdr>
            <w:top w:val="none" w:sz="0" w:space="0" w:color="auto"/>
            <w:left w:val="none" w:sz="0" w:space="0" w:color="auto"/>
            <w:bottom w:val="none" w:sz="0" w:space="0" w:color="auto"/>
            <w:right w:val="none" w:sz="0" w:space="0" w:color="auto"/>
          </w:divBdr>
          <w:divsChild>
            <w:div w:id="926426623">
              <w:marLeft w:val="0"/>
              <w:marRight w:val="0"/>
              <w:marTop w:val="0"/>
              <w:marBottom w:val="0"/>
              <w:divBdr>
                <w:top w:val="none" w:sz="0" w:space="0" w:color="auto"/>
                <w:left w:val="none" w:sz="0" w:space="0" w:color="auto"/>
                <w:bottom w:val="none" w:sz="0" w:space="0" w:color="auto"/>
                <w:right w:val="none" w:sz="0" w:space="0" w:color="auto"/>
              </w:divBdr>
            </w:div>
          </w:divsChild>
        </w:div>
        <w:div w:id="637877107">
          <w:marLeft w:val="0"/>
          <w:marRight w:val="0"/>
          <w:marTop w:val="0"/>
          <w:marBottom w:val="0"/>
          <w:divBdr>
            <w:top w:val="none" w:sz="0" w:space="0" w:color="auto"/>
            <w:left w:val="none" w:sz="0" w:space="0" w:color="auto"/>
            <w:bottom w:val="none" w:sz="0" w:space="0" w:color="auto"/>
            <w:right w:val="none" w:sz="0" w:space="0" w:color="auto"/>
          </w:divBdr>
          <w:divsChild>
            <w:div w:id="820660257">
              <w:marLeft w:val="0"/>
              <w:marRight w:val="0"/>
              <w:marTop w:val="0"/>
              <w:marBottom w:val="0"/>
              <w:divBdr>
                <w:top w:val="none" w:sz="0" w:space="0" w:color="auto"/>
                <w:left w:val="none" w:sz="0" w:space="0" w:color="auto"/>
                <w:bottom w:val="none" w:sz="0" w:space="0" w:color="auto"/>
                <w:right w:val="none" w:sz="0" w:space="0" w:color="auto"/>
              </w:divBdr>
            </w:div>
          </w:divsChild>
        </w:div>
        <w:div w:id="1498839698">
          <w:marLeft w:val="0"/>
          <w:marRight w:val="0"/>
          <w:marTop w:val="0"/>
          <w:marBottom w:val="0"/>
          <w:divBdr>
            <w:top w:val="none" w:sz="0" w:space="0" w:color="auto"/>
            <w:left w:val="none" w:sz="0" w:space="0" w:color="auto"/>
            <w:bottom w:val="none" w:sz="0" w:space="0" w:color="auto"/>
            <w:right w:val="none" w:sz="0" w:space="0" w:color="auto"/>
          </w:divBdr>
          <w:divsChild>
            <w:div w:id="1318729274">
              <w:marLeft w:val="0"/>
              <w:marRight w:val="0"/>
              <w:marTop w:val="0"/>
              <w:marBottom w:val="0"/>
              <w:divBdr>
                <w:top w:val="none" w:sz="0" w:space="0" w:color="auto"/>
                <w:left w:val="none" w:sz="0" w:space="0" w:color="auto"/>
                <w:bottom w:val="none" w:sz="0" w:space="0" w:color="auto"/>
                <w:right w:val="none" w:sz="0" w:space="0" w:color="auto"/>
              </w:divBdr>
            </w:div>
          </w:divsChild>
        </w:div>
        <w:div w:id="671958190">
          <w:marLeft w:val="0"/>
          <w:marRight w:val="0"/>
          <w:marTop w:val="0"/>
          <w:marBottom w:val="0"/>
          <w:divBdr>
            <w:top w:val="none" w:sz="0" w:space="0" w:color="auto"/>
            <w:left w:val="none" w:sz="0" w:space="0" w:color="auto"/>
            <w:bottom w:val="none" w:sz="0" w:space="0" w:color="auto"/>
            <w:right w:val="none" w:sz="0" w:space="0" w:color="auto"/>
          </w:divBdr>
          <w:divsChild>
            <w:div w:id="1919899178">
              <w:marLeft w:val="0"/>
              <w:marRight w:val="0"/>
              <w:marTop w:val="0"/>
              <w:marBottom w:val="0"/>
              <w:divBdr>
                <w:top w:val="none" w:sz="0" w:space="0" w:color="auto"/>
                <w:left w:val="none" w:sz="0" w:space="0" w:color="auto"/>
                <w:bottom w:val="none" w:sz="0" w:space="0" w:color="auto"/>
                <w:right w:val="none" w:sz="0" w:space="0" w:color="auto"/>
              </w:divBdr>
            </w:div>
          </w:divsChild>
        </w:div>
        <w:div w:id="2133595719">
          <w:marLeft w:val="0"/>
          <w:marRight w:val="0"/>
          <w:marTop w:val="0"/>
          <w:marBottom w:val="0"/>
          <w:divBdr>
            <w:top w:val="none" w:sz="0" w:space="0" w:color="auto"/>
            <w:left w:val="none" w:sz="0" w:space="0" w:color="auto"/>
            <w:bottom w:val="none" w:sz="0" w:space="0" w:color="auto"/>
            <w:right w:val="none" w:sz="0" w:space="0" w:color="auto"/>
          </w:divBdr>
          <w:divsChild>
            <w:div w:id="1808740702">
              <w:marLeft w:val="0"/>
              <w:marRight w:val="0"/>
              <w:marTop w:val="0"/>
              <w:marBottom w:val="0"/>
              <w:divBdr>
                <w:top w:val="none" w:sz="0" w:space="0" w:color="auto"/>
                <w:left w:val="none" w:sz="0" w:space="0" w:color="auto"/>
                <w:bottom w:val="none" w:sz="0" w:space="0" w:color="auto"/>
                <w:right w:val="none" w:sz="0" w:space="0" w:color="auto"/>
              </w:divBdr>
            </w:div>
          </w:divsChild>
        </w:div>
        <w:div w:id="320932255">
          <w:marLeft w:val="0"/>
          <w:marRight w:val="0"/>
          <w:marTop w:val="0"/>
          <w:marBottom w:val="0"/>
          <w:divBdr>
            <w:top w:val="none" w:sz="0" w:space="0" w:color="auto"/>
            <w:left w:val="none" w:sz="0" w:space="0" w:color="auto"/>
            <w:bottom w:val="none" w:sz="0" w:space="0" w:color="auto"/>
            <w:right w:val="none" w:sz="0" w:space="0" w:color="auto"/>
          </w:divBdr>
          <w:divsChild>
            <w:div w:id="66663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WHLxEfUnn0CIvO65iDvGlZGb9Q==">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2819</Words>
  <Characters>16071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 Livadari</dc:creator>
  <cp:lastModifiedBy>L Livadari</cp:lastModifiedBy>
  <cp:revision>4</cp:revision>
  <dcterms:created xsi:type="dcterms:W3CDTF">2021-07-08T13:29:00Z</dcterms:created>
  <dcterms:modified xsi:type="dcterms:W3CDTF">2021-07-08T16:29:00Z</dcterms:modified>
</cp:coreProperties>
</file>